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7187" w14:textId="1D2BB9C3" w:rsidR="007B6A28" w:rsidRDefault="007B6A28" w:rsidP="00043F93">
      <w:pPr>
        <w:jc w:val="center"/>
        <w:rPr>
          <w:rFonts w:ascii="仿宋" w:eastAsia="仿宋" w:hAnsi="仿宋" w:cs="华文楷体"/>
          <w:b/>
          <w:bCs/>
          <w:color w:val="000000"/>
          <w:sz w:val="48"/>
          <w:szCs w:val="48"/>
          <w:lang w:val="en-US"/>
        </w:rPr>
      </w:pPr>
    </w:p>
    <w:p w14:paraId="31824069" w14:textId="77777777" w:rsidR="000E2421" w:rsidRPr="006D04C8" w:rsidRDefault="000E2421" w:rsidP="00043F93">
      <w:pPr>
        <w:jc w:val="center"/>
        <w:rPr>
          <w:rFonts w:ascii="仿宋" w:eastAsia="仿宋" w:hAnsi="仿宋" w:cs="华文楷体"/>
          <w:b/>
          <w:bCs/>
          <w:color w:val="000000"/>
          <w:sz w:val="48"/>
          <w:szCs w:val="48"/>
          <w:lang w:val="en-US"/>
        </w:rPr>
      </w:pPr>
    </w:p>
    <w:p w14:paraId="6A190C4D" w14:textId="006159DD" w:rsidR="007B6A28" w:rsidRPr="004E59AC" w:rsidRDefault="003709C9" w:rsidP="004E59AC">
      <w:pPr>
        <w:spacing w:line="600" w:lineRule="auto"/>
        <w:jc w:val="center"/>
        <w:rPr>
          <w:rFonts w:ascii="仿宋" w:eastAsia="仿宋" w:hAnsi="仿宋" w:cs="华文楷体"/>
          <w:b/>
          <w:bCs/>
          <w:color w:val="000000"/>
          <w:sz w:val="44"/>
          <w:szCs w:val="44"/>
          <w:lang w:val="en-US"/>
        </w:rPr>
      </w:pPr>
      <w:r w:rsidRPr="004E59AC">
        <w:rPr>
          <w:rFonts w:ascii="仿宋" w:eastAsia="仿宋" w:hAnsi="仿宋" w:cs="华文楷体" w:hint="eastAsia"/>
          <w:b/>
          <w:bCs/>
          <w:color w:val="000000"/>
          <w:sz w:val="44"/>
          <w:szCs w:val="44"/>
          <w:lang w:val="en-US"/>
        </w:rPr>
        <w:t>江苏师范大学</w:t>
      </w:r>
      <w:r w:rsidR="00FA50B0" w:rsidRPr="004E59AC">
        <w:rPr>
          <w:rFonts w:ascii="仿宋" w:eastAsia="仿宋" w:hAnsi="仿宋" w:cs="华文楷体" w:hint="eastAsia"/>
          <w:b/>
          <w:bCs/>
          <w:color w:val="000000"/>
          <w:sz w:val="44"/>
          <w:szCs w:val="44"/>
          <w:lang w:val="en-US"/>
        </w:rPr>
        <w:t>贾汪校区</w:t>
      </w:r>
    </w:p>
    <w:p w14:paraId="7AAD9612" w14:textId="31C11CF2" w:rsidR="00FA50B0" w:rsidRPr="004E59AC" w:rsidRDefault="00FA50B0" w:rsidP="004E59AC">
      <w:pPr>
        <w:spacing w:line="600" w:lineRule="auto"/>
        <w:jc w:val="center"/>
        <w:rPr>
          <w:rFonts w:ascii="仿宋" w:eastAsia="仿宋" w:hAnsi="仿宋" w:cs="华文楷体"/>
          <w:b/>
          <w:bCs/>
          <w:color w:val="000000"/>
          <w:sz w:val="44"/>
          <w:szCs w:val="44"/>
          <w:lang w:val="en-US"/>
        </w:rPr>
      </w:pPr>
      <w:r w:rsidRPr="004E59AC">
        <w:rPr>
          <w:rFonts w:ascii="仿宋" w:eastAsia="仿宋" w:hAnsi="仿宋" w:cs="华文楷体" w:hint="eastAsia"/>
          <w:b/>
          <w:bCs/>
          <w:color w:val="000000"/>
          <w:sz w:val="44"/>
          <w:szCs w:val="44"/>
          <w:lang w:val="en-US"/>
        </w:rPr>
        <w:t>5号楼和7号楼基础与主体结构安全性检测鉴定</w:t>
      </w:r>
    </w:p>
    <w:p w14:paraId="51A29A53" w14:textId="77777777" w:rsidR="004E59AC" w:rsidRDefault="004E59AC" w:rsidP="00043F93">
      <w:pPr>
        <w:jc w:val="center"/>
        <w:rPr>
          <w:rFonts w:ascii="仿宋" w:eastAsia="仿宋" w:hAnsi="仿宋" w:cs="华文楷体"/>
          <w:b/>
          <w:bCs/>
          <w:color w:val="000000"/>
          <w:sz w:val="28"/>
          <w:szCs w:val="28"/>
        </w:rPr>
      </w:pPr>
    </w:p>
    <w:p w14:paraId="53FAE0CF" w14:textId="55BC554A" w:rsidR="007B6A28" w:rsidRPr="006D04C8" w:rsidRDefault="003709C9" w:rsidP="00043F93">
      <w:pPr>
        <w:jc w:val="center"/>
        <w:rPr>
          <w:rFonts w:ascii="仿宋" w:eastAsia="仿宋" w:hAnsi="仿宋" w:cs="华文楷体"/>
          <w:b/>
          <w:bCs/>
          <w:color w:val="000000"/>
          <w:sz w:val="28"/>
          <w:szCs w:val="28"/>
        </w:rPr>
      </w:pPr>
      <w:r w:rsidRPr="006D04C8">
        <w:rPr>
          <w:rFonts w:ascii="仿宋" w:eastAsia="仿宋" w:hAnsi="仿宋" w:cs="华文楷体" w:hint="eastAsia"/>
          <w:b/>
          <w:bCs/>
          <w:color w:val="000000"/>
          <w:sz w:val="28"/>
          <w:szCs w:val="28"/>
        </w:rPr>
        <w:t>（</w:t>
      </w:r>
      <w:r w:rsidRPr="006D04C8">
        <w:rPr>
          <w:rFonts w:ascii="仿宋" w:eastAsia="仿宋" w:hAnsi="仿宋" w:cs="华文楷体" w:hint="eastAsia"/>
          <w:b/>
          <w:bCs/>
          <w:color w:val="000000"/>
          <w:sz w:val="28"/>
          <w:szCs w:val="28"/>
          <w:lang w:val="en-US"/>
        </w:rPr>
        <w:t>项目编号：</w:t>
      </w:r>
      <w:r w:rsidR="0039511A">
        <w:rPr>
          <w:rFonts w:ascii="仿宋" w:eastAsia="仿宋" w:hAnsi="仿宋" w:cs="华文楷体" w:hint="eastAsia"/>
          <w:b/>
          <w:bCs/>
          <w:color w:val="000000"/>
          <w:sz w:val="28"/>
          <w:szCs w:val="28"/>
          <w:lang w:val="en-US"/>
        </w:rPr>
        <w:t>G</w:t>
      </w:r>
      <w:r w:rsidR="0039511A">
        <w:rPr>
          <w:rFonts w:ascii="仿宋" w:eastAsia="仿宋" w:hAnsi="仿宋" w:cs="华文楷体"/>
          <w:b/>
          <w:bCs/>
          <w:color w:val="000000"/>
          <w:sz w:val="28"/>
          <w:szCs w:val="28"/>
          <w:lang w:val="en-US"/>
        </w:rPr>
        <w:t>ZC0202101</w:t>
      </w:r>
      <w:r w:rsidRPr="006D04C8">
        <w:rPr>
          <w:rFonts w:ascii="仿宋" w:eastAsia="仿宋" w:hAnsi="仿宋" w:cs="华文楷体" w:hint="eastAsia"/>
          <w:b/>
          <w:bCs/>
          <w:color w:val="000000"/>
          <w:sz w:val="28"/>
          <w:szCs w:val="28"/>
        </w:rPr>
        <w:t>）</w:t>
      </w:r>
    </w:p>
    <w:p w14:paraId="5A8F3A9E" w14:textId="77777777" w:rsidR="007B6A28" w:rsidRPr="006D04C8" w:rsidRDefault="007B6A28" w:rsidP="00043F93">
      <w:pPr>
        <w:ind w:leftChars="-90" w:left="-145" w:hangingChars="24" w:hanging="53"/>
        <w:jc w:val="center"/>
        <w:rPr>
          <w:rFonts w:ascii="仿宋" w:eastAsia="仿宋" w:hAnsi="仿宋" w:cs="华文楷体"/>
          <w:b/>
          <w:snapToGrid w:val="0"/>
          <w:color w:val="000000"/>
          <w:szCs w:val="21"/>
        </w:rPr>
      </w:pPr>
    </w:p>
    <w:p w14:paraId="43C89BEF" w14:textId="77777777" w:rsidR="007B6A28" w:rsidRPr="006D04C8" w:rsidRDefault="003709C9" w:rsidP="00043F93">
      <w:pPr>
        <w:jc w:val="center"/>
        <w:rPr>
          <w:rFonts w:ascii="仿宋" w:eastAsia="仿宋" w:hAnsi="仿宋" w:cs="华文楷体"/>
          <w:b/>
          <w:snapToGrid w:val="0"/>
          <w:color w:val="000000"/>
          <w:sz w:val="72"/>
          <w:szCs w:val="72"/>
        </w:rPr>
      </w:pPr>
      <w:r w:rsidRPr="006D04C8">
        <w:rPr>
          <w:rFonts w:ascii="仿宋" w:eastAsia="仿宋" w:hAnsi="仿宋" w:cs="华文楷体" w:hint="eastAsia"/>
          <w:b/>
          <w:snapToGrid w:val="0"/>
          <w:color w:val="000000"/>
          <w:sz w:val="72"/>
          <w:szCs w:val="72"/>
        </w:rPr>
        <w:t>竞</w:t>
      </w:r>
    </w:p>
    <w:p w14:paraId="0213062E" w14:textId="77777777" w:rsidR="007B6A28" w:rsidRPr="006D04C8" w:rsidRDefault="003709C9" w:rsidP="00043F93">
      <w:pPr>
        <w:jc w:val="center"/>
        <w:rPr>
          <w:rFonts w:ascii="仿宋" w:eastAsia="仿宋" w:hAnsi="仿宋" w:cs="华文楷体"/>
          <w:b/>
          <w:snapToGrid w:val="0"/>
          <w:color w:val="000000"/>
          <w:sz w:val="72"/>
          <w:szCs w:val="72"/>
        </w:rPr>
      </w:pPr>
      <w:r w:rsidRPr="006D04C8">
        <w:rPr>
          <w:rFonts w:ascii="仿宋" w:eastAsia="仿宋" w:hAnsi="仿宋" w:cs="华文楷体" w:hint="eastAsia"/>
          <w:b/>
          <w:snapToGrid w:val="0"/>
          <w:color w:val="000000"/>
          <w:sz w:val="72"/>
          <w:szCs w:val="72"/>
        </w:rPr>
        <w:t>争</w:t>
      </w:r>
    </w:p>
    <w:p w14:paraId="2EE0CAD5" w14:textId="77777777" w:rsidR="007B6A28" w:rsidRPr="006D04C8" w:rsidRDefault="003709C9" w:rsidP="00043F93">
      <w:pPr>
        <w:jc w:val="center"/>
        <w:rPr>
          <w:rFonts w:ascii="仿宋" w:eastAsia="仿宋" w:hAnsi="仿宋" w:cs="华文楷体"/>
          <w:b/>
          <w:snapToGrid w:val="0"/>
          <w:color w:val="000000"/>
          <w:sz w:val="72"/>
          <w:szCs w:val="72"/>
        </w:rPr>
      </w:pPr>
      <w:r w:rsidRPr="006D04C8">
        <w:rPr>
          <w:rFonts w:ascii="仿宋" w:eastAsia="仿宋" w:hAnsi="仿宋" w:cs="华文楷体" w:hint="eastAsia"/>
          <w:b/>
          <w:snapToGrid w:val="0"/>
          <w:color w:val="000000"/>
          <w:sz w:val="72"/>
          <w:szCs w:val="72"/>
        </w:rPr>
        <w:t>性</w:t>
      </w:r>
    </w:p>
    <w:p w14:paraId="00D22919" w14:textId="77777777" w:rsidR="007B6A28" w:rsidRPr="006D04C8" w:rsidRDefault="003709C9" w:rsidP="00043F93">
      <w:pPr>
        <w:jc w:val="center"/>
        <w:rPr>
          <w:rFonts w:ascii="仿宋" w:eastAsia="仿宋" w:hAnsi="仿宋" w:cs="华文楷体"/>
          <w:b/>
          <w:snapToGrid w:val="0"/>
          <w:color w:val="000000"/>
          <w:sz w:val="72"/>
          <w:szCs w:val="72"/>
        </w:rPr>
      </w:pPr>
      <w:r w:rsidRPr="006D04C8">
        <w:rPr>
          <w:rFonts w:ascii="仿宋" w:eastAsia="仿宋" w:hAnsi="仿宋" w:cs="华文楷体" w:hint="eastAsia"/>
          <w:b/>
          <w:snapToGrid w:val="0"/>
          <w:color w:val="000000"/>
          <w:sz w:val="72"/>
          <w:szCs w:val="72"/>
        </w:rPr>
        <w:t>磋</w:t>
      </w:r>
    </w:p>
    <w:p w14:paraId="197F54CA" w14:textId="77777777" w:rsidR="007B6A28" w:rsidRPr="006D04C8" w:rsidRDefault="003709C9" w:rsidP="00043F93">
      <w:pPr>
        <w:jc w:val="center"/>
        <w:rPr>
          <w:rFonts w:ascii="仿宋" w:eastAsia="仿宋" w:hAnsi="仿宋" w:cs="华文楷体"/>
          <w:b/>
          <w:snapToGrid w:val="0"/>
          <w:color w:val="000000"/>
          <w:sz w:val="72"/>
          <w:szCs w:val="72"/>
        </w:rPr>
      </w:pPr>
      <w:r w:rsidRPr="006D04C8">
        <w:rPr>
          <w:rFonts w:ascii="仿宋" w:eastAsia="仿宋" w:hAnsi="仿宋" w:cs="华文楷体" w:hint="eastAsia"/>
          <w:b/>
          <w:snapToGrid w:val="0"/>
          <w:color w:val="000000"/>
          <w:sz w:val="72"/>
          <w:szCs w:val="72"/>
        </w:rPr>
        <w:t>商</w:t>
      </w:r>
    </w:p>
    <w:p w14:paraId="44E47F68" w14:textId="77777777" w:rsidR="007B6A28" w:rsidRPr="006D04C8" w:rsidRDefault="003709C9" w:rsidP="00043F93">
      <w:pPr>
        <w:jc w:val="center"/>
        <w:rPr>
          <w:rFonts w:ascii="仿宋" w:eastAsia="仿宋" w:hAnsi="仿宋" w:cs="华文楷体"/>
          <w:b/>
          <w:snapToGrid w:val="0"/>
          <w:color w:val="000000"/>
          <w:sz w:val="72"/>
          <w:szCs w:val="72"/>
        </w:rPr>
      </w:pPr>
      <w:r w:rsidRPr="006D04C8">
        <w:rPr>
          <w:rFonts w:ascii="仿宋" w:eastAsia="仿宋" w:hAnsi="仿宋" w:cs="华文楷体" w:hint="eastAsia"/>
          <w:b/>
          <w:snapToGrid w:val="0"/>
          <w:color w:val="000000"/>
          <w:sz w:val="72"/>
          <w:szCs w:val="72"/>
        </w:rPr>
        <w:t>文</w:t>
      </w:r>
    </w:p>
    <w:p w14:paraId="0CF89CB4" w14:textId="77777777" w:rsidR="007B6A28" w:rsidRPr="006D04C8" w:rsidRDefault="003709C9" w:rsidP="00043F93">
      <w:pPr>
        <w:jc w:val="center"/>
        <w:rPr>
          <w:rFonts w:ascii="仿宋" w:eastAsia="仿宋" w:hAnsi="仿宋" w:cs="华文楷体"/>
          <w:b/>
          <w:snapToGrid w:val="0"/>
          <w:color w:val="000000"/>
          <w:sz w:val="72"/>
          <w:szCs w:val="72"/>
        </w:rPr>
      </w:pPr>
      <w:r w:rsidRPr="006D04C8">
        <w:rPr>
          <w:rFonts w:ascii="仿宋" w:eastAsia="仿宋" w:hAnsi="仿宋" w:cs="华文楷体" w:hint="eastAsia"/>
          <w:b/>
          <w:snapToGrid w:val="0"/>
          <w:color w:val="000000"/>
          <w:sz w:val="72"/>
          <w:szCs w:val="72"/>
        </w:rPr>
        <w:t>件</w:t>
      </w:r>
    </w:p>
    <w:p w14:paraId="38A04E01" w14:textId="77777777" w:rsidR="007B6A28" w:rsidRPr="006D04C8" w:rsidRDefault="007B6A28" w:rsidP="00043F93">
      <w:pPr>
        <w:jc w:val="center"/>
        <w:rPr>
          <w:rFonts w:ascii="仿宋" w:eastAsia="仿宋" w:hAnsi="仿宋" w:cs="华文楷体"/>
          <w:b/>
          <w:snapToGrid w:val="0"/>
          <w:color w:val="000000"/>
          <w:sz w:val="72"/>
          <w:szCs w:val="72"/>
        </w:rPr>
      </w:pPr>
    </w:p>
    <w:p w14:paraId="78DD4112" w14:textId="4C8ED1B0" w:rsidR="007B6A28" w:rsidRPr="006D04C8" w:rsidRDefault="003709C9" w:rsidP="00043F93">
      <w:pPr>
        <w:jc w:val="center"/>
        <w:rPr>
          <w:rFonts w:ascii="仿宋" w:eastAsia="仿宋" w:hAnsi="仿宋" w:cs="华文楷体"/>
          <w:b/>
          <w:bCs/>
          <w:color w:val="000000"/>
          <w:sz w:val="28"/>
          <w:szCs w:val="28"/>
          <w:lang w:val="en-US"/>
        </w:rPr>
      </w:pPr>
      <w:r w:rsidRPr="006D04C8">
        <w:rPr>
          <w:rFonts w:ascii="仿宋" w:eastAsia="仿宋" w:hAnsi="仿宋" w:cs="华文楷体" w:hint="eastAsia"/>
          <w:b/>
          <w:bCs/>
          <w:color w:val="000000"/>
          <w:sz w:val="28"/>
          <w:szCs w:val="28"/>
          <w:lang w:val="en-US"/>
        </w:rPr>
        <w:t>江苏师范大学</w:t>
      </w:r>
      <w:r w:rsidR="00FA50B0" w:rsidRPr="006D04C8">
        <w:rPr>
          <w:rFonts w:ascii="仿宋" w:eastAsia="仿宋" w:hAnsi="仿宋" w:cs="华文楷体" w:hint="eastAsia"/>
          <w:b/>
          <w:bCs/>
          <w:color w:val="000000"/>
          <w:sz w:val="28"/>
          <w:szCs w:val="28"/>
          <w:lang w:val="en-US"/>
        </w:rPr>
        <w:t>国资处</w:t>
      </w:r>
    </w:p>
    <w:p w14:paraId="7F7CFA88" w14:textId="1E0F3205" w:rsidR="007B6A28" w:rsidRPr="006D04C8" w:rsidRDefault="00FA50B0" w:rsidP="00043F93">
      <w:pPr>
        <w:jc w:val="center"/>
        <w:rPr>
          <w:rFonts w:ascii="仿宋" w:eastAsia="仿宋" w:hAnsi="仿宋" w:cs="华文楷体"/>
          <w:b/>
          <w:bCs/>
          <w:color w:val="000000"/>
          <w:sz w:val="28"/>
          <w:szCs w:val="28"/>
          <w:lang w:val="en-US"/>
        </w:rPr>
      </w:pPr>
      <w:r w:rsidRPr="006D04C8">
        <w:rPr>
          <w:rFonts w:ascii="仿宋" w:eastAsia="仿宋" w:hAnsi="仿宋" w:cs="华文楷体" w:hint="eastAsia"/>
          <w:b/>
          <w:bCs/>
          <w:color w:val="000000"/>
          <w:sz w:val="28"/>
          <w:szCs w:val="28"/>
        </w:rPr>
        <w:t>二〇二一年八月二十三日</w:t>
      </w:r>
    </w:p>
    <w:p w14:paraId="5AA2FC59" w14:textId="77777777" w:rsidR="00043F93" w:rsidRPr="004E59AC" w:rsidRDefault="00043F93" w:rsidP="00043F93">
      <w:pPr>
        <w:jc w:val="center"/>
        <w:rPr>
          <w:rFonts w:ascii="仿宋" w:eastAsia="仿宋" w:hAnsi="仿宋" w:cs="华文楷体"/>
          <w:color w:val="000000"/>
          <w:sz w:val="36"/>
          <w:szCs w:val="36"/>
          <w:lang w:val="en-US"/>
        </w:rPr>
      </w:pPr>
    </w:p>
    <w:p w14:paraId="5A5B82E7" w14:textId="77777777" w:rsidR="00043F93" w:rsidRPr="004E59AC" w:rsidRDefault="00043F93" w:rsidP="00043F93">
      <w:pPr>
        <w:jc w:val="center"/>
        <w:rPr>
          <w:rFonts w:ascii="仿宋" w:eastAsia="仿宋" w:hAnsi="仿宋" w:cs="华文楷体"/>
          <w:color w:val="000000"/>
          <w:sz w:val="36"/>
          <w:szCs w:val="36"/>
          <w:lang w:val="en-US"/>
        </w:rPr>
      </w:pPr>
    </w:p>
    <w:p w14:paraId="584AFF58" w14:textId="03B9C192" w:rsidR="007B6A28" w:rsidRPr="006D04C8" w:rsidRDefault="003709C9" w:rsidP="00043F93">
      <w:pPr>
        <w:jc w:val="center"/>
        <w:rPr>
          <w:rFonts w:ascii="仿宋" w:eastAsia="仿宋" w:hAnsi="仿宋" w:cs="华文楷体"/>
          <w:color w:val="000000"/>
          <w:sz w:val="36"/>
          <w:szCs w:val="36"/>
        </w:rPr>
      </w:pPr>
      <w:r w:rsidRPr="006D04C8">
        <w:rPr>
          <w:rFonts w:ascii="仿宋" w:eastAsia="仿宋" w:hAnsi="仿宋" w:cs="华文楷体" w:hint="eastAsia"/>
          <w:color w:val="000000"/>
          <w:sz w:val="36"/>
          <w:szCs w:val="36"/>
        </w:rPr>
        <w:lastRenderedPageBreak/>
        <w:t>第一章 投标须知</w:t>
      </w:r>
    </w:p>
    <w:p w14:paraId="454CD9A7" w14:textId="09F4CA2A" w:rsidR="007B6A28" w:rsidRPr="006D04C8" w:rsidRDefault="003709C9" w:rsidP="00A226D2">
      <w:pPr>
        <w:spacing w:line="300" w:lineRule="exact"/>
        <w:ind w:firstLineChars="200" w:firstLine="480"/>
        <w:rPr>
          <w:rFonts w:ascii="仿宋" w:eastAsia="仿宋" w:hAnsi="仿宋" w:cs="华文楷体"/>
          <w:color w:val="000000"/>
          <w:sz w:val="24"/>
          <w:szCs w:val="24"/>
        </w:rPr>
      </w:pPr>
      <w:r w:rsidRPr="006D04C8">
        <w:rPr>
          <w:rFonts w:ascii="仿宋" w:eastAsia="仿宋" w:hAnsi="仿宋" w:cs="华文楷体" w:hint="eastAsia"/>
          <w:color w:val="000000"/>
          <w:sz w:val="24"/>
          <w:szCs w:val="24"/>
        </w:rPr>
        <w:t>一、</w:t>
      </w:r>
      <w:r w:rsidR="004336F1" w:rsidRPr="006D04C8">
        <w:rPr>
          <w:rFonts w:ascii="仿宋" w:eastAsia="仿宋" w:hAnsi="仿宋" w:cs="华文楷体" w:hint="eastAsia"/>
          <w:color w:val="000000"/>
          <w:sz w:val="24"/>
          <w:szCs w:val="24"/>
        </w:rPr>
        <w:t>采购</w:t>
      </w:r>
      <w:r w:rsidRPr="006D04C8">
        <w:rPr>
          <w:rFonts w:ascii="仿宋" w:eastAsia="仿宋" w:hAnsi="仿宋" w:cs="华文楷体" w:hint="eastAsia"/>
          <w:color w:val="000000"/>
          <w:sz w:val="24"/>
          <w:szCs w:val="24"/>
        </w:rPr>
        <w:t>项目</w:t>
      </w:r>
    </w:p>
    <w:p w14:paraId="0453EBF3" w14:textId="778654B4" w:rsidR="004336F1" w:rsidRPr="006D04C8" w:rsidRDefault="004336F1" w:rsidP="00A226D2">
      <w:pPr>
        <w:spacing w:line="300" w:lineRule="exact"/>
        <w:ind w:firstLineChars="200" w:firstLine="480"/>
        <w:rPr>
          <w:rFonts w:ascii="仿宋" w:eastAsia="仿宋" w:hAnsi="仿宋" w:cs="华文楷体"/>
          <w:color w:val="000000"/>
          <w:sz w:val="24"/>
          <w:szCs w:val="24"/>
        </w:rPr>
      </w:pPr>
      <w:r w:rsidRPr="006D04C8">
        <w:rPr>
          <w:rFonts w:ascii="仿宋" w:eastAsia="仿宋" w:hAnsi="仿宋" w:cs="华文楷体" w:hint="eastAsia"/>
          <w:color w:val="000000"/>
          <w:sz w:val="24"/>
          <w:szCs w:val="24"/>
        </w:rPr>
        <w:t>1</w:t>
      </w:r>
      <w:r w:rsidRPr="006D04C8">
        <w:rPr>
          <w:rFonts w:ascii="仿宋" w:eastAsia="仿宋" w:hAnsi="仿宋" w:cs="华文楷体"/>
          <w:color w:val="000000"/>
          <w:sz w:val="24"/>
          <w:szCs w:val="24"/>
        </w:rPr>
        <w:t>.</w:t>
      </w:r>
      <w:r w:rsidR="003709C9" w:rsidRPr="006D04C8">
        <w:rPr>
          <w:rFonts w:ascii="仿宋" w:eastAsia="仿宋" w:hAnsi="仿宋" w:cs="华文楷体" w:hint="eastAsia"/>
          <w:color w:val="000000"/>
          <w:sz w:val="24"/>
          <w:szCs w:val="24"/>
        </w:rPr>
        <w:t>项目名称：</w:t>
      </w:r>
      <w:r w:rsidR="00FA50B0" w:rsidRPr="006D04C8">
        <w:rPr>
          <w:rFonts w:ascii="仿宋" w:eastAsia="仿宋" w:hAnsi="仿宋" w:cs="华文楷体" w:hint="eastAsia"/>
          <w:color w:val="000000"/>
          <w:sz w:val="24"/>
          <w:szCs w:val="24"/>
        </w:rPr>
        <w:t>江苏师范大学贾汪校区5号楼和7号楼基础与主体结构安全性检测鉴定</w:t>
      </w:r>
    </w:p>
    <w:p w14:paraId="23EA6B2F" w14:textId="5BB3F07C" w:rsidR="007B6A28" w:rsidRPr="006D04C8" w:rsidRDefault="004336F1" w:rsidP="00A226D2">
      <w:pPr>
        <w:spacing w:line="300" w:lineRule="exact"/>
        <w:ind w:firstLineChars="200" w:firstLine="480"/>
        <w:rPr>
          <w:rFonts w:ascii="仿宋" w:eastAsia="仿宋" w:hAnsi="仿宋" w:cs="华文楷体"/>
          <w:color w:val="000000"/>
          <w:sz w:val="24"/>
          <w:szCs w:val="24"/>
        </w:rPr>
      </w:pPr>
      <w:r w:rsidRPr="006D04C8">
        <w:rPr>
          <w:rFonts w:ascii="仿宋" w:eastAsia="仿宋" w:hAnsi="仿宋" w:cs="华文楷体" w:hint="eastAsia"/>
          <w:color w:val="000000"/>
          <w:sz w:val="24"/>
          <w:szCs w:val="24"/>
        </w:rPr>
        <w:t>2</w:t>
      </w:r>
      <w:r w:rsidRPr="006D04C8">
        <w:rPr>
          <w:rFonts w:ascii="仿宋" w:eastAsia="仿宋" w:hAnsi="仿宋" w:cs="华文楷体"/>
          <w:color w:val="000000"/>
          <w:sz w:val="24"/>
          <w:szCs w:val="24"/>
        </w:rPr>
        <w:t>.</w:t>
      </w:r>
      <w:r w:rsidR="003709C9" w:rsidRPr="006D04C8">
        <w:rPr>
          <w:rFonts w:ascii="仿宋" w:eastAsia="仿宋" w:hAnsi="仿宋" w:cs="华文楷体" w:hint="eastAsia"/>
          <w:color w:val="000000"/>
          <w:sz w:val="24"/>
          <w:szCs w:val="24"/>
        </w:rPr>
        <w:t>项目最高限价：</w:t>
      </w:r>
      <w:r w:rsidR="003709C9" w:rsidRPr="006D04C8">
        <w:rPr>
          <w:rFonts w:ascii="仿宋" w:eastAsia="仿宋" w:hAnsi="仿宋" w:cs="华文楷体" w:hint="eastAsia"/>
          <w:color w:val="0000FF"/>
          <w:sz w:val="24"/>
          <w:szCs w:val="24"/>
        </w:rPr>
        <w:t>5万。</w:t>
      </w:r>
    </w:p>
    <w:p w14:paraId="731EB9A5" w14:textId="4DEFF9FE" w:rsidR="007B6A28" w:rsidRPr="006D04C8" w:rsidRDefault="001A469C" w:rsidP="00A226D2">
      <w:pPr>
        <w:widowControl/>
        <w:spacing w:line="300" w:lineRule="exact"/>
        <w:ind w:firstLineChars="200" w:firstLine="480"/>
        <w:rPr>
          <w:rFonts w:ascii="仿宋" w:eastAsia="仿宋" w:hAnsi="仿宋" w:cs="华文楷体"/>
          <w:color w:val="000000"/>
          <w:sz w:val="24"/>
          <w:szCs w:val="24"/>
        </w:rPr>
      </w:pPr>
      <w:r w:rsidRPr="006D04C8">
        <w:rPr>
          <w:rFonts w:ascii="仿宋" w:eastAsia="仿宋" w:hAnsi="仿宋" w:cs="华文楷体" w:hint="eastAsia"/>
          <w:sz w:val="24"/>
          <w:szCs w:val="24"/>
        </w:rPr>
        <w:t>3</w:t>
      </w:r>
      <w:r w:rsidRPr="006D04C8">
        <w:rPr>
          <w:rFonts w:ascii="仿宋" w:eastAsia="仿宋" w:hAnsi="仿宋" w:cs="华文楷体"/>
          <w:sz w:val="24"/>
          <w:szCs w:val="24"/>
        </w:rPr>
        <w:t>.</w:t>
      </w:r>
      <w:r w:rsidR="003709C9" w:rsidRPr="006D04C8">
        <w:rPr>
          <w:rFonts w:ascii="仿宋" w:eastAsia="仿宋" w:hAnsi="仿宋" w:cs="华文楷体" w:hint="eastAsia"/>
          <w:sz w:val="24"/>
          <w:szCs w:val="24"/>
        </w:rPr>
        <w:t>项目简要说明：</w:t>
      </w:r>
      <w:r w:rsidR="004336F1" w:rsidRPr="006D04C8">
        <w:rPr>
          <w:rFonts w:ascii="仿宋" w:eastAsia="仿宋" w:hAnsi="仿宋" w:cs="华文楷体" w:hint="eastAsia"/>
          <w:sz w:val="24"/>
          <w:szCs w:val="24"/>
        </w:rPr>
        <w:t>江苏师范大学</w:t>
      </w:r>
      <w:r w:rsidR="004336F1" w:rsidRPr="006D04C8">
        <w:rPr>
          <w:rFonts w:ascii="仿宋" w:eastAsia="仿宋" w:hAnsi="仿宋" w:cs="华文楷体" w:hint="eastAsia"/>
          <w:color w:val="000000"/>
          <w:sz w:val="24"/>
          <w:szCs w:val="24"/>
        </w:rPr>
        <w:t>贾汪校区</w:t>
      </w:r>
      <w:r w:rsidR="004336F1" w:rsidRPr="006D04C8">
        <w:rPr>
          <w:rFonts w:ascii="仿宋" w:eastAsia="仿宋" w:hAnsi="仿宋" w:cs="华文楷体"/>
          <w:sz w:val="24"/>
          <w:szCs w:val="24"/>
        </w:rPr>
        <w:t>5号</w:t>
      </w:r>
      <w:r w:rsidR="00A10B0D" w:rsidRPr="006D04C8">
        <w:rPr>
          <w:rFonts w:ascii="仿宋" w:eastAsia="仿宋" w:hAnsi="仿宋" w:cs="华文楷体" w:hint="eastAsia"/>
          <w:sz w:val="24"/>
          <w:szCs w:val="24"/>
        </w:rPr>
        <w:t>和7号</w:t>
      </w:r>
      <w:r w:rsidR="004336F1" w:rsidRPr="006D04C8">
        <w:rPr>
          <w:rFonts w:ascii="仿宋" w:eastAsia="仿宋" w:hAnsi="仿宋" w:cs="华文楷体"/>
          <w:sz w:val="24"/>
          <w:szCs w:val="24"/>
        </w:rPr>
        <w:t>宿舍楼位于江苏省徐州市贾汪区育才路，</w:t>
      </w:r>
      <w:r w:rsidR="00EF53C3" w:rsidRPr="00EF53C3">
        <w:rPr>
          <w:rFonts w:ascii="仿宋" w:eastAsia="仿宋" w:hAnsi="仿宋" w:cs="华文楷体" w:hint="eastAsia"/>
          <w:color w:val="C00000"/>
          <w:sz w:val="24"/>
          <w:szCs w:val="24"/>
        </w:rPr>
        <w:t>两栋</w:t>
      </w:r>
      <w:r w:rsidR="004336F1" w:rsidRPr="006D04C8">
        <w:rPr>
          <w:rFonts w:ascii="仿宋" w:eastAsia="仿宋" w:hAnsi="仿宋" w:cs="华文楷体"/>
          <w:sz w:val="24"/>
          <w:szCs w:val="24"/>
        </w:rPr>
        <w:t>建筑</w:t>
      </w:r>
      <w:r w:rsidRPr="006D04C8">
        <w:rPr>
          <w:rFonts w:ascii="仿宋" w:eastAsia="仿宋" w:hAnsi="仿宋" w:cs="华文楷体" w:hint="eastAsia"/>
          <w:sz w:val="24"/>
          <w:szCs w:val="24"/>
        </w:rPr>
        <w:t>都</w:t>
      </w:r>
      <w:r w:rsidR="004336F1" w:rsidRPr="006D04C8">
        <w:rPr>
          <w:rFonts w:ascii="仿宋" w:eastAsia="仿宋" w:hAnsi="仿宋" w:cs="华文楷体"/>
          <w:sz w:val="24"/>
          <w:szCs w:val="24"/>
        </w:rPr>
        <w:t>为</w:t>
      </w:r>
      <w:r w:rsidR="00EF53C3" w:rsidRPr="006D04C8">
        <w:rPr>
          <w:rFonts w:ascii="仿宋" w:eastAsia="仿宋" w:hAnsi="仿宋" w:cs="华文楷体"/>
          <w:sz w:val="24"/>
          <w:szCs w:val="24"/>
        </w:rPr>
        <w:t>毛石基础</w:t>
      </w:r>
      <w:r w:rsidR="00EF53C3">
        <w:rPr>
          <w:rFonts w:ascii="仿宋" w:eastAsia="仿宋" w:hAnsi="仿宋" w:cs="华文楷体" w:hint="eastAsia"/>
          <w:sz w:val="24"/>
          <w:szCs w:val="24"/>
        </w:rPr>
        <w:t>，</w:t>
      </w:r>
      <w:r w:rsidR="004336F1" w:rsidRPr="006D04C8">
        <w:rPr>
          <w:rFonts w:ascii="仿宋" w:eastAsia="仿宋" w:hAnsi="仿宋" w:cs="华文楷体"/>
          <w:sz w:val="24"/>
          <w:szCs w:val="24"/>
        </w:rPr>
        <w:t>地上主体三层砖混结构，，主体采用烧结普通砖、</w:t>
      </w:r>
      <w:r w:rsidR="00EF53C3">
        <w:rPr>
          <w:rFonts w:ascii="仿宋" w:eastAsia="仿宋" w:hAnsi="仿宋" w:cs="华文楷体" w:hint="eastAsia"/>
          <w:sz w:val="24"/>
          <w:szCs w:val="24"/>
        </w:rPr>
        <w:t>钢筋</w:t>
      </w:r>
      <w:r w:rsidR="004336F1" w:rsidRPr="006D04C8">
        <w:rPr>
          <w:rFonts w:ascii="仿宋" w:eastAsia="仿宋" w:hAnsi="仿宋" w:cs="华文楷体"/>
          <w:sz w:val="24"/>
          <w:szCs w:val="24"/>
        </w:rPr>
        <w:t>混</w:t>
      </w:r>
      <w:r w:rsidR="00EF53C3">
        <w:rPr>
          <w:rFonts w:ascii="仿宋" w:eastAsia="仿宋" w:hAnsi="仿宋" w:cs="华文楷体" w:hint="eastAsia"/>
          <w:sz w:val="24"/>
          <w:szCs w:val="24"/>
        </w:rPr>
        <w:t>凝</w:t>
      </w:r>
      <w:r w:rsidR="004336F1" w:rsidRPr="006D04C8">
        <w:rPr>
          <w:rFonts w:ascii="仿宋" w:eastAsia="仿宋" w:hAnsi="仿宋" w:cs="华文楷体"/>
          <w:sz w:val="24"/>
          <w:szCs w:val="24"/>
        </w:rPr>
        <w:t>土梁</w:t>
      </w:r>
      <w:r w:rsidR="00EF53C3">
        <w:rPr>
          <w:rFonts w:ascii="仿宋" w:eastAsia="仿宋" w:hAnsi="仿宋" w:cs="华文楷体" w:hint="eastAsia"/>
          <w:sz w:val="24"/>
          <w:szCs w:val="24"/>
        </w:rPr>
        <w:t>、板</w:t>
      </w:r>
      <w:r w:rsidR="004336F1" w:rsidRPr="006D04C8">
        <w:rPr>
          <w:rFonts w:ascii="仿宋" w:eastAsia="仿宋" w:hAnsi="仿宋" w:cs="华文楷体"/>
          <w:sz w:val="24"/>
          <w:szCs w:val="24"/>
        </w:rPr>
        <w:t>承重，楼</w:t>
      </w:r>
      <w:r w:rsidR="00EF53C3">
        <w:rPr>
          <w:rFonts w:ascii="仿宋" w:eastAsia="仿宋" w:hAnsi="仿宋" w:cs="华文楷体" w:hint="eastAsia"/>
          <w:sz w:val="24"/>
          <w:szCs w:val="24"/>
        </w:rPr>
        <w:t>、</w:t>
      </w:r>
      <w:r w:rsidR="004336F1" w:rsidRPr="006D04C8">
        <w:rPr>
          <w:rFonts w:ascii="仿宋" w:eastAsia="仿宋" w:hAnsi="仿宋" w:cs="华文楷体"/>
          <w:sz w:val="24"/>
          <w:szCs w:val="24"/>
        </w:rPr>
        <w:t>屋面采用现浇</w:t>
      </w:r>
      <w:r w:rsidR="00EF53C3">
        <w:rPr>
          <w:rFonts w:ascii="仿宋" w:eastAsia="仿宋" w:hAnsi="仿宋" w:cs="华文楷体" w:hint="eastAsia"/>
          <w:sz w:val="24"/>
          <w:szCs w:val="24"/>
        </w:rPr>
        <w:t>混</w:t>
      </w:r>
      <w:r w:rsidR="004336F1" w:rsidRPr="006D04C8">
        <w:rPr>
          <w:rFonts w:ascii="仿宋" w:eastAsia="仿宋" w:hAnsi="仿宋" w:cs="华文楷体"/>
          <w:sz w:val="24"/>
          <w:szCs w:val="24"/>
        </w:rPr>
        <w:t>凝土和预制楼面板混合承重，屋面为坡屋面，屋面构造为烧结瓦+</w:t>
      </w:r>
      <w:r w:rsidR="00EF53C3">
        <w:rPr>
          <w:rFonts w:ascii="仿宋" w:eastAsia="仿宋" w:hAnsi="仿宋" w:cs="华文楷体" w:hint="eastAsia"/>
          <w:sz w:val="24"/>
          <w:szCs w:val="24"/>
        </w:rPr>
        <w:t>预</w:t>
      </w:r>
      <w:r w:rsidR="004336F1" w:rsidRPr="006D04C8">
        <w:rPr>
          <w:rFonts w:ascii="仿宋" w:eastAsia="仿宋" w:hAnsi="仿宋" w:cs="华文楷体"/>
          <w:sz w:val="24"/>
          <w:szCs w:val="24"/>
        </w:rPr>
        <w:t>制板+预制檩条，纵横墙连接处设置构造柱，房屋建成于</w:t>
      </w:r>
      <w:r w:rsidR="00A64CAD">
        <w:rPr>
          <w:rFonts w:ascii="仿宋" w:eastAsia="仿宋" w:hAnsi="仿宋" w:cs="华文楷体" w:hint="eastAsia"/>
          <w:sz w:val="24"/>
          <w:szCs w:val="24"/>
        </w:rPr>
        <w:t>1</w:t>
      </w:r>
      <w:r w:rsidR="00A64CAD">
        <w:rPr>
          <w:rFonts w:ascii="仿宋" w:eastAsia="仿宋" w:hAnsi="仿宋" w:cs="华文楷体"/>
          <w:sz w:val="24"/>
          <w:szCs w:val="24"/>
        </w:rPr>
        <w:t>979</w:t>
      </w:r>
      <w:r w:rsidR="00A64CAD">
        <w:rPr>
          <w:rFonts w:ascii="仿宋" w:eastAsia="仿宋" w:hAnsi="仿宋" w:cs="华文楷体" w:hint="eastAsia"/>
          <w:sz w:val="24"/>
          <w:szCs w:val="24"/>
        </w:rPr>
        <w:t>年</w:t>
      </w:r>
      <w:r w:rsidR="004336F1" w:rsidRPr="006D04C8">
        <w:rPr>
          <w:rFonts w:ascii="仿宋" w:eastAsia="仿宋" w:hAnsi="仿宋" w:cs="华文楷体"/>
          <w:sz w:val="24"/>
          <w:szCs w:val="24"/>
        </w:rPr>
        <w:t>。</w:t>
      </w:r>
      <w:r w:rsidRPr="006D04C8">
        <w:rPr>
          <w:rFonts w:ascii="仿宋" w:eastAsia="仿宋" w:hAnsi="仿宋" w:cs="华文楷体"/>
          <w:color w:val="000000"/>
          <w:sz w:val="24"/>
          <w:szCs w:val="24"/>
        </w:rPr>
        <w:t>5号</w:t>
      </w:r>
      <w:r w:rsidR="00EF53C3">
        <w:rPr>
          <w:rFonts w:ascii="仿宋" w:eastAsia="仿宋" w:hAnsi="仿宋" w:cs="华文楷体" w:hint="eastAsia"/>
          <w:color w:val="000000"/>
          <w:sz w:val="24"/>
          <w:szCs w:val="24"/>
        </w:rPr>
        <w:t>、7号</w:t>
      </w:r>
      <w:r w:rsidRPr="006D04C8">
        <w:rPr>
          <w:rFonts w:ascii="仿宋" w:eastAsia="仿宋" w:hAnsi="仿宋" w:cs="华文楷体"/>
          <w:color w:val="000000"/>
          <w:sz w:val="24"/>
          <w:szCs w:val="24"/>
        </w:rPr>
        <w:t>宿舍楼</w:t>
      </w:r>
      <w:r w:rsidR="004336F1" w:rsidRPr="006D04C8">
        <w:rPr>
          <w:rFonts w:ascii="仿宋" w:eastAsia="仿宋" w:hAnsi="仿宋" w:cs="华文楷体"/>
          <w:sz w:val="24"/>
          <w:szCs w:val="24"/>
        </w:rPr>
        <w:t>一层层高</w:t>
      </w:r>
      <w:r w:rsidR="00EF53C3">
        <w:rPr>
          <w:rFonts w:ascii="仿宋" w:eastAsia="仿宋" w:hAnsi="仿宋" w:cs="华文楷体" w:hint="eastAsia"/>
          <w:sz w:val="24"/>
          <w:szCs w:val="24"/>
        </w:rPr>
        <w:t>均为</w:t>
      </w:r>
      <w:r w:rsidR="004336F1" w:rsidRPr="006D04C8">
        <w:rPr>
          <w:rFonts w:ascii="仿宋" w:eastAsia="仿宋" w:hAnsi="仿宋" w:cs="华文楷体"/>
          <w:sz w:val="24"/>
          <w:szCs w:val="24"/>
        </w:rPr>
        <w:t>3.2m，二层层高3.0m，三层檐口高度3.0m，</w:t>
      </w:r>
      <w:r w:rsidR="00EF53C3">
        <w:rPr>
          <w:rFonts w:ascii="仿宋" w:eastAsia="仿宋" w:hAnsi="仿宋" w:cs="华文楷体" w:hint="eastAsia"/>
          <w:sz w:val="24"/>
          <w:szCs w:val="24"/>
        </w:rPr>
        <w:t>5号楼</w:t>
      </w:r>
      <w:r w:rsidR="004336F1" w:rsidRPr="006D04C8">
        <w:rPr>
          <w:rFonts w:ascii="仿宋" w:eastAsia="仿宋" w:hAnsi="仿宋" w:cs="华文楷体"/>
          <w:sz w:val="24"/>
          <w:szCs w:val="24"/>
        </w:rPr>
        <w:t>建筑总长约37.6m，总宽约7.2m，建筑面积约817.5</w:t>
      </w:r>
      <w:r w:rsidR="00A10B0D" w:rsidRPr="006D04C8">
        <w:rPr>
          <w:rFonts w:ascii="仿宋" w:eastAsia="仿宋" w:hAnsi="仿宋" w:cs="华文楷体" w:hint="eastAsia"/>
          <w:sz w:val="24"/>
          <w:szCs w:val="24"/>
        </w:rPr>
        <w:t>平方米</w:t>
      </w:r>
      <w:r w:rsidR="003709C9" w:rsidRPr="006D04C8">
        <w:rPr>
          <w:rFonts w:ascii="仿宋" w:eastAsia="仿宋" w:hAnsi="仿宋" w:cs="华文楷体" w:hint="eastAsia"/>
          <w:color w:val="000000"/>
          <w:sz w:val="24"/>
          <w:szCs w:val="24"/>
        </w:rPr>
        <w:t>。</w:t>
      </w:r>
      <w:r w:rsidR="00A10B0D" w:rsidRPr="006D04C8">
        <w:rPr>
          <w:rFonts w:ascii="仿宋" w:eastAsia="仿宋" w:hAnsi="仿宋" w:cs="华文楷体"/>
          <w:color w:val="000000"/>
          <w:sz w:val="24"/>
          <w:szCs w:val="24"/>
        </w:rPr>
        <w:t>7号宿舍楼建筑总长约37.6m，总宽约10.5m，建筑面积约888</w:t>
      </w:r>
      <w:r w:rsidRPr="006D04C8">
        <w:rPr>
          <w:rFonts w:ascii="仿宋" w:eastAsia="仿宋" w:hAnsi="仿宋" w:cs="华文楷体" w:hint="eastAsia"/>
          <w:color w:val="000000"/>
          <w:sz w:val="24"/>
          <w:szCs w:val="24"/>
        </w:rPr>
        <w:t>.</w:t>
      </w:r>
      <w:r w:rsidR="00A10B0D" w:rsidRPr="006D04C8">
        <w:rPr>
          <w:rFonts w:ascii="仿宋" w:eastAsia="仿宋" w:hAnsi="仿宋" w:cs="华文楷体"/>
          <w:color w:val="000000"/>
          <w:sz w:val="24"/>
          <w:szCs w:val="24"/>
        </w:rPr>
        <w:t>9</w:t>
      </w:r>
      <w:r w:rsidRPr="006D04C8">
        <w:rPr>
          <w:rFonts w:ascii="仿宋" w:eastAsia="仿宋" w:hAnsi="仿宋" w:cs="华文楷体" w:hint="eastAsia"/>
          <w:color w:val="000000"/>
          <w:sz w:val="24"/>
          <w:szCs w:val="24"/>
        </w:rPr>
        <w:t>平方米</w:t>
      </w:r>
      <w:r w:rsidR="00A10B0D" w:rsidRPr="006D04C8">
        <w:rPr>
          <w:rFonts w:ascii="仿宋" w:eastAsia="仿宋" w:hAnsi="仿宋" w:cs="华文楷体"/>
          <w:color w:val="000000"/>
          <w:sz w:val="24"/>
          <w:szCs w:val="24"/>
        </w:rPr>
        <w:t>。</w:t>
      </w:r>
      <w:r w:rsidR="00EB4C21" w:rsidRPr="006D04C8">
        <w:rPr>
          <w:rFonts w:ascii="仿宋" w:eastAsia="仿宋" w:hAnsi="仿宋" w:cs="华文楷体" w:hint="eastAsia"/>
          <w:color w:val="000000"/>
          <w:sz w:val="24"/>
          <w:szCs w:val="24"/>
        </w:rPr>
        <w:t>按照《建筑结构检测技术标准》</w:t>
      </w:r>
      <w:r w:rsidR="00EB4C21" w:rsidRPr="006D04C8">
        <w:rPr>
          <w:rFonts w:ascii="仿宋" w:eastAsia="仿宋" w:hAnsi="仿宋" w:cs="华文楷体"/>
          <w:color w:val="000000"/>
          <w:sz w:val="24"/>
          <w:szCs w:val="24"/>
        </w:rPr>
        <w:t>(GB/T 50344-2019)对</w:t>
      </w:r>
      <w:r w:rsidR="00EB4C21" w:rsidRPr="006D04C8">
        <w:rPr>
          <w:rFonts w:ascii="仿宋" w:eastAsia="仿宋" w:hAnsi="仿宋" w:cs="华文楷体"/>
          <w:sz w:val="24"/>
          <w:szCs w:val="24"/>
        </w:rPr>
        <w:t>5号</w:t>
      </w:r>
      <w:r w:rsidR="00EB4C21" w:rsidRPr="006D04C8">
        <w:rPr>
          <w:rFonts w:ascii="仿宋" w:eastAsia="仿宋" w:hAnsi="仿宋" w:cs="华文楷体" w:hint="eastAsia"/>
          <w:sz w:val="24"/>
          <w:szCs w:val="24"/>
        </w:rPr>
        <w:t>和7号</w:t>
      </w:r>
      <w:r w:rsidR="00EB4C21" w:rsidRPr="006D04C8">
        <w:rPr>
          <w:rFonts w:ascii="仿宋" w:eastAsia="仿宋" w:hAnsi="仿宋" w:cs="华文楷体"/>
          <w:sz w:val="24"/>
          <w:szCs w:val="24"/>
        </w:rPr>
        <w:t>宿舍楼</w:t>
      </w:r>
      <w:r w:rsidR="00EB4C21" w:rsidRPr="006D04C8">
        <w:rPr>
          <w:rFonts w:ascii="仿宋" w:eastAsia="仿宋" w:hAnsi="仿宋" w:cs="华文楷体" w:hint="eastAsia"/>
          <w:sz w:val="24"/>
          <w:szCs w:val="24"/>
        </w:rPr>
        <w:t>进行安全检测</w:t>
      </w:r>
      <w:r w:rsidR="00EB4C21" w:rsidRPr="006D04C8">
        <w:rPr>
          <w:rFonts w:ascii="仿宋" w:eastAsia="仿宋" w:hAnsi="仿宋" w:cs="华文楷体"/>
          <w:color w:val="000000"/>
          <w:sz w:val="24"/>
          <w:szCs w:val="24"/>
        </w:rPr>
        <w:t>，包括但不限于</w:t>
      </w:r>
      <w:r w:rsidR="00EB4C21" w:rsidRPr="006D04C8">
        <w:rPr>
          <w:rFonts w:ascii="仿宋" w:eastAsia="仿宋" w:hAnsi="仿宋" w:cs="华文楷体" w:hint="eastAsia"/>
          <w:color w:val="000000"/>
          <w:sz w:val="24"/>
          <w:szCs w:val="24"/>
        </w:rPr>
        <w:t>地基基础检</w:t>
      </w:r>
      <w:r w:rsidR="00EF53C3">
        <w:rPr>
          <w:rFonts w:ascii="仿宋" w:eastAsia="仿宋" w:hAnsi="仿宋" w:cs="华文楷体" w:hint="eastAsia"/>
          <w:color w:val="000000"/>
          <w:sz w:val="24"/>
          <w:szCs w:val="24"/>
        </w:rPr>
        <w:t>测</w:t>
      </w:r>
      <w:r w:rsidR="00EB4C21" w:rsidRPr="006D04C8">
        <w:rPr>
          <w:rFonts w:ascii="仿宋" w:eastAsia="仿宋" w:hAnsi="仿宋" w:cs="华文楷体" w:hint="eastAsia"/>
          <w:color w:val="000000"/>
          <w:sz w:val="24"/>
          <w:szCs w:val="24"/>
        </w:rPr>
        <w:t>、</w:t>
      </w:r>
      <w:r w:rsidR="00EB4C21" w:rsidRPr="006D04C8">
        <w:rPr>
          <w:rFonts w:ascii="仿宋" w:eastAsia="仿宋" w:hAnsi="仿宋" w:cs="华文楷体"/>
          <w:color w:val="000000"/>
          <w:sz w:val="24"/>
          <w:szCs w:val="24"/>
        </w:rPr>
        <w:t>房屋倾斜量、柱梁板混凝土抗压强度、钢筋间距、钢筋保护层厚度、砌筑砂浆抗压强度、烧结砖抗压强度等内容。</w:t>
      </w:r>
      <w:r w:rsidR="00EB4C21" w:rsidRPr="006D04C8">
        <w:rPr>
          <w:rFonts w:ascii="仿宋" w:eastAsia="仿宋" w:hAnsi="仿宋" w:cs="华文楷体" w:hint="eastAsia"/>
          <w:color w:val="000000"/>
          <w:sz w:val="24"/>
          <w:szCs w:val="24"/>
        </w:rPr>
        <w:t>针对</w:t>
      </w:r>
      <w:r w:rsidR="00043F93" w:rsidRPr="006D04C8">
        <w:rPr>
          <w:rFonts w:ascii="仿宋" w:eastAsia="仿宋" w:hAnsi="仿宋" w:cs="华文楷体" w:hint="eastAsia"/>
          <w:color w:val="000000"/>
          <w:sz w:val="24"/>
          <w:szCs w:val="24"/>
        </w:rPr>
        <w:t>检测的</w:t>
      </w:r>
      <w:r w:rsidR="00EB4C21" w:rsidRPr="006D04C8">
        <w:rPr>
          <w:rFonts w:ascii="仿宋" w:eastAsia="仿宋" w:hAnsi="仿宋" w:cs="华文楷体" w:hint="eastAsia"/>
          <w:color w:val="000000"/>
          <w:sz w:val="24"/>
          <w:szCs w:val="24"/>
        </w:rPr>
        <w:t>实际情况，综合分析，鉴定评级，处理建议</w:t>
      </w:r>
      <w:r w:rsidR="00043F93" w:rsidRPr="006D04C8">
        <w:rPr>
          <w:rFonts w:ascii="仿宋" w:eastAsia="仿宋" w:hAnsi="仿宋" w:cs="华文楷体" w:hint="eastAsia"/>
          <w:color w:val="000000"/>
          <w:sz w:val="24"/>
          <w:szCs w:val="24"/>
        </w:rPr>
        <w:t>，</w:t>
      </w:r>
      <w:r w:rsidR="00EB4C21" w:rsidRPr="006D04C8">
        <w:rPr>
          <w:rFonts w:ascii="仿宋" w:eastAsia="仿宋" w:hAnsi="仿宋" w:cs="华文楷体" w:hint="eastAsia"/>
          <w:color w:val="000000"/>
          <w:sz w:val="24"/>
          <w:szCs w:val="24"/>
        </w:rPr>
        <w:t>最终出具鉴定报告</w:t>
      </w:r>
      <w:r w:rsidR="00EB4C21" w:rsidRPr="006D04C8">
        <w:rPr>
          <w:rFonts w:ascii="仿宋" w:eastAsia="仿宋" w:hAnsi="仿宋" w:cs="华文楷体"/>
          <w:color w:val="000000"/>
          <w:sz w:val="24"/>
          <w:szCs w:val="24"/>
        </w:rPr>
        <w:t>。</w:t>
      </w:r>
    </w:p>
    <w:p w14:paraId="7CC4EB65" w14:textId="77777777" w:rsidR="007B6A28" w:rsidRPr="006D04C8" w:rsidRDefault="003709C9" w:rsidP="00A226D2">
      <w:pPr>
        <w:widowControl/>
        <w:spacing w:line="300" w:lineRule="exact"/>
        <w:ind w:firstLineChars="200" w:firstLine="480"/>
        <w:rPr>
          <w:rFonts w:ascii="仿宋" w:eastAsia="仿宋" w:hAnsi="仿宋" w:cs="华文楷体"/>
          <w:sz w:val="24"/>
          <w:szCs w:val="24"/>
        </w:rPr>
      </w:pPr>
      <w:r w:rsidRPr="006D04C8">
        <w:rPr>
          <w:rFonts w:ascii="仿宋" w:eastAsia="仿宋" w:hAnsi="仿宋" w:cs="华文楷体" w:hint="eastAsia"/>
          <w:sz w:val="24"/>
          <w:szCs w:val="24"/>
        </w:rPr>
        <w:t>二、投标人的资格条件</w:t>
      </w:r>
    </w:p>
    <w:p w14:paraId="425ED90F" w14:textId="1A6F5486" w:rsidR="00043F93" w:rsidRPr="006D04C8" w:rsidRDefault="00043F93" w:rsidP="00A226D2">
      <w:pPr>
        <w:widowControl/>
        <w:spacing w:line="300" w:lineRule="exact"/>
        <w:ind w:firstLineChars="200" w:firstLine="480"/>
        <w:rPr>
          <w:rFonts w:ascii="仿宋" w:eastAsia="仿宋" w:hAnsi="仿宋" w:cs="华文楷体"/>
          <w:sz w:val="24"/>
          <w:szCs w:val="24"/>
        </w:rPr>
      </w:pPr>
      <w:r w:rsidRPr="006D04C8">
        <w:rPr>
          <w:rFonts w:ascii="仿宋" w:eastAsia="仿宋" w:hAnsi="仿宋" w:cs="华文楷体" w:hint="eastAsia"/>
          <w:sz w:val="24"/>
          <w:szCs w:val="24"/>
        </w:rPr>
        <w:t>1</w:t>
      </w:r>
      <w:r w:rsidRPr="006D04C8">
        <w:rPr>
          <w:rFonts w:ascii="仿宋" w:eastAsia="仿宋" w:hAnsi="仿宋" w:cs="华文楷体"/>
          <w:sz w:val="24"/>
          <w:szCs w:val="24"/>
        </w:rPr>
        <w:t>.</w:t>
      </w:r>
      <w:r w:rsidRPr="006D04C8">
        <w:rPr>
          <w:rFonts w:ascii="仿宋" w:eastAsia="仿宋" w:hAnsi="仿宋" w:cs="华文楷体" w:hint="eastAsia"/>
          <w:sz w:val="24"/>
          <w:szCs w:val="24"/>
        </w:rPr>
        <w:t>具有独立承担民事责任的能力；</w:t>
      </w:r>
    </w:p>
    <w:p w14:paraId="4BB9DF87" w14:textId="1915AEAB" w:rsidR="00043F93" w:rsidRPr="006D04C8" w:rsidRDefault="00043F93" w:rsidP="00A226D2">
      <w:pPr>
        <w:spacing w:line="300" w:lineRule="exact"/>
        <w:ind w:firstLineChars="200" w:firstLine="480"/>
        <w:rPr>
          <w:rFonts w:ascii="仿宋" w:eastAsia="仿宋" w:hAnsi="仿宋" w:cs="华文楷体"/>
          <w:sz w:val="24"/>
          <w:szCs w:val="24"/>
        </w:rPr>
      </w:pPr>
      <w:r w:rsidRPr="006D04C8">
        <w:rPr>
          <w:rFonts w:ascii="仿宋" w:eastAsia="仿宋" w:hAnsi="仿宋" w:cs="华文楷体" w:hint="eastAsia"/>
          <w:sz w:val="24"/>
          <w:szCs w:val="24"/>
        </w:rPr>
        <w:t>2</w:t>
      </w:r>
      <w:r w:rsidRPr="006D04C8">
        <w:rPr>
          <w:rFonts w:ascii="仿宋" w:eastAsia="仿宋" w:hAnsi="仿宋" w:cs="华文楷体"/>
          <w:sz w:val="24"/>
          <w:szCs w:val="24"/>
        </w:rPr>
        <w:t>.</w:t>
      </w:r>
      <w:r w:rsidRPr="006D04C8">
        <w:rPr>
          <w:rFonts w:ascii="仿宋" w:eastAsia="仿宋" w:hAnsi="仿宋" w:cs="华文楷体" w:hint="eastAsia"/>
          <w:sz w:val="24"/>
          <w:szCs w:val="24"/>
        </w:rPr>
        <w:t>具有良好的商业信誉和健全的财务会计制度；</w:t>
      </w:r>
    </w:p>
    <w:p w14:paraId="34C11808" w14:textId="3F003D04" w:rsidR="00043F93" w:rsidRPr="006D04C8" w:rsidRDefault="00043F93" w:rsidP="00A226D2">
      <w:pPr>
        <w:spacing w:line="300" w:lineRule="exact"/>
        <w:ind w:firstLineChars="200" w:firstLine="480"/>
        <w:rPr>
          <w:rFonts w:ascii="仿宋" w:eastAsia="仿宋" w:hAnsi="仿宋" w:cs="华文楷体"/>
          <w:sz w:val="24"/>
          <w:szCs w:val="24"/>
        </w:rPr>
      </w:pPr>
      <w:r w:rsidRPr="006D04C8">
        <w:rPr>
          <w:rFonts w:ascii="仿宋" w:eastAsia="仿宋" w:hAnsi="仿宋" w:cs="华文楷体" w:hint="eastAsia"/>
          <w:sz w:val="24"/>
          <w:szCs w:val="24"/>
        </w:rPr>
        <w:t>3</w:t>
      </w:r>
      <w:r w:rsidRPr="006D04C8">
        <w:rPr>
          <w:rFonts w:ascii="仿宋" w:eastAsia="仿宋" w:hAnsi="仿宋" w:cs="华文楷体"/>
          <w:sz w:val="24"/>
          <w:szCs w:val="24"/>
        </w:rPr>
        <w:t>.</w:t>
      </w:r>
      <w:r w:rsidRPr="006D04C8">
        <w:rPr>
          <w:rFonts w:ascii="仿宋" w:eastAsia="仿宋" w:hAnsi="仿宋" w:cs="华文楷体" w:hint="eastAsia"/>
          <w:sz w:val="24"/>
          <w:szCs w:val="24"/>
        </w:rPr>
        <w:t>具有履行合同所必需的设备和专业技术能力；</w:t>
      </w:r>
    </w:p>
    <w:p w14:paraId="6EC3CA83" w14:textId="42FF5726" w:rsidR="00043F93" w:rsidRPr="006D04C8" w:rsidRDefault="00043F93" w:rsidP="00A226D2">
      <w:pPr>
        <w:spacing w:line="300" w:lineRule="exact"/>
        <w:ind w:firstLineChars="200" w:firstLine="480"/>
        <w:rPr>
          <w:rFonts w:ascii="仿宋" w:eastAsia="仿宋" w:hAnsi="仿宋" w:cs="华文楷体"/>
          <w:sz w:val="24"/>
          <w:szCs w:val="24"/>
        </w:rPr>
      </w:pPr>
      <w:r w:rsidRPr="006D04C8">
        <w:rPr>
          <w:rFonts w:ascii="仿宋" w:eastAsia="仿宋" w:hAnsi="仿宋" w:cs="华文楷体" w:hint="eastAsia"/>
          <w:sz w:val="24"/>
          <w:szCs w:val="24"/>
        </w:rPr>
        <w:t>4</w:t>
      </w:r>
      <w:r w:rsidRPr="006D04C8">
        <w:rPr>
          <w:rFonts w:ascii="仿宋" w:eastAsia="仿宋" w:hAnsi="仿宋" w:cs="华文楷体"/>
          <w:sz w:val="24"/>
          <w:szCs w:val="24"/>
        </w:rPr>
        <w:t>.</w:t>
      </w:r>
      <w:r w:rsidRPr="006D04C8">
        <w:rPr>
          <w:rFonts w:ascii="仿宋" w:eastAsia="仿宋" w:hAnsi="仿宋" w:cs="华文楷体" w:hint="eastAsia"/>
          <w:sz w:val="24"/>
          <w:szCs w:val="24"/>
        </w:rPr>
        <w:t>有依法缴纳税收和社会保障资金的良好记录；</w:t>
      </w:r>
    </w:p>
    <w:p w14:paraId="683CFB19" w14:textId="5D17E653" w:rsidR="00043F93" w:rsidRDefault="00043F93" w:rsidP="00A226D2">
      <w:pPr>
        <w:spacing w:line="300" w:lineRule="exact"/>
        <w:ind w:firstLineChars="200" w:firstLine="480"/>
        <w:rPr>
          <w:rFonts w:ascii="仿宋" w:eastAsia="仿宋" w:hAnsi="仿宋" w:cs="华文楷体"/>
          <w:sz w:val="24"/>
          <w:szCs w:val="24"/>
        </w:rPr>
      </w:pPr>
      <w:r w:rsidRPr="006D04C8">
        <w:rPr>
          <w:rFonts w:ascii="仿宋" w:eastAsia="仿宋" w:hAnsi="仿宋" w:cs="华文楷体" w:hint="eastAsia"/>
          <w:sz w:val="24"/>
          <w:szCs w:val="24"/>
        </w:rPr>
        <w:t>5</w:t>
      </w:r>
      <w:r w:rsidRPr="006D04C8">
        <w:rPr>
          <w:rFonts w:ascii="仿宋" w:eastAsia="仿宋" w:hAnsi="仿宋" w:cs="华文楷体"/>
          <w:sz w:val="24"/>
          <w:szCs w:val="24"/>
        </w:rPr>
        <w:t>.</w:t>
      </w:r>
      <w:r w:rsidRPr="006D04C8">
        <w:rPr>
          <w:rFonts w:ascii="仿宋" w:eastAsia="仿宋" w:hAnsi="仿宋" w:cs="华文楷体" w:hint="eastAsia"/>
          <w:sz w:val="24"/>
          <w:szCs w:val="24"/>
        </w:rPr>
        <w:t>参加招标采购活动前三年内，在经营活动中没有重大违法记录;</w:t>
      </w:r>
    </w:p>
    <w:p w14:paraId="0D194AD1" w14:textId="3588E0B4" w:rsidR="00043F93" w:rsidRPr="006D04C8" w:rsidRDefault="001315A3" w:rsidP="00A226D2">
      <w:pPr>
        <w:spacing w:line="300" w:lineRule="exact"/>
        <w:ind w:firstLineChars="200" w:firstLine="480"/>
        <w:rPr>
          <w:rFonts w:ascii="仿宋" w:eastAsia="仿宋" w:hAnsi="仿宋" w:cs="华文楷体"/>
          <w:sz w:val="24"/>
          <w:szCs w:val="24"/>
        </w:rPr>
      </w:pPr>
      <w:r>
        <w:rPr>
          <w:rFonts w:ascii="仿宋" w:eastAsia="仿宋" w:hAnsi="仿宋" w:cs="华文楷体"/>
          <w:sz w:val="24"/>
          <w:szCs w:val="24"/>
        </w:rPr>
        <w:t>6</w:t>
      </w:r>
      <w:r w:rsidR="00043F93" w:rsidRPr="006D04C8">
        <w:rPr>
          <w:rFonts w:ascii="仿宋" w:eastAsia="仿宋" w:hAnsi="仿宋" w:cs="华文楷体"/>
          <w:sz w:val="24"/>
          <w:szCs w:val="24"/>
        </w:rPr>
        <w:t>.</w:t>
      </w:r>
      <w:r w:rsidR="0039511A">
        <w:rPr>
          <w:rFonts w:ascii="仿宋" w:eastAsia="仿宋" w:hAnsi="仿宋" w:cs="华文楷体" w:hint="eastAsia"/>
          <w:sz w:val="24"/>
          <w:szCs w:val="24"/>
        </w:rPr>
        <w:t>必在</w:t>
      </w:r>
      <w:r>
        <w:rPr>
          <w:rFonts w:ascii="仿宋" w:eastAsia="仿宋" w:hAnsi="仿宋" w:cs="华文楷体" w:hint="eastAsia"/>
          <w:sz w:val="24"/>
          <w:szCs w:val="24"/>
        </w:rPr>
        <w:t>徐州市住房和城乡建设局备案</w:t>
      </w:r>
      <w:r w:rsidR="0039511A">
        <w:rPr>
          <w:rFonts w:ascii="仿宋" w:eastAsia="仿宋" w:hAnsi="仿宋" w:cs="华文楷体" w:hint="eastAsia"/>
          <w:sz w:val="24"/>
          <w:szCs w:val="24"/>
        </w:rPr>
        <w:t>，并提供备案证明；</w:t>
      </w:r>
    </w:p>
    <w:p w14:paraId="1E57F8F0" w14:textId="6FEE75D1" w:rsidR="00043F93" w:rsidRPr="006D04C8" w:rsidRDefault="0039511A" w:rsidP="00A226D2">
      <w:pPr>
        <w:spacing w:line="300" w:lineRule="exact"/>
        <w:ind w:firstLineChars="200" w:firstLine="480"/>
        <w:rPr>
          <w:rFonts w:ascii="仿宋" w:eastAsia="仿宋" w:hAnsi="仿宋" w:cs="华文楷体"/>
          <w:sz w:val="24"/>
          <w:szCs w:val="24"/>
        </w:rPr>
      </w:pPr>
      <w:r>
        <w:rPr>
          <w:rFonts w:ascii="仿宋" w:eastAsia="仿宋" w:hAnsi="仿宋" w:cs="华文楷体"/>
          <w:sz w:val="24"/>
          <w:szCs w:val="24"/>
        </w:rPr>
        <w:t>7</w:t>
      </w:r>
      <w:r w:rsidR="00043F93" w:rsidRPr="006D04C8">
        <w:rPr>
          <w:rFonts w:ascii="仿宋" w:eastAsia="仿宋" w:hAnsi="仿宋" w:cs="华文楷体"/>
          <w:sz w:val="24"/>
          <w:szCs w:val="24"/>
        </w:rPr>
        <w:t>.</w:t>
      </w:r>
      <w:r w:rsidR="00043F93" w:rsidRPr="006D04C8">
        <w:rPr>
          <w:rFonts w:ascii="仿宋" w:eastAsia="仿宋" w:hAnsi="仿宋" w:cs="华文楷体" w:hint="eastAsia"/>
          <w:sz w:val="24"/>
          <w:szCs w:val="24"/>
        </w:rPr>
        <w:t>本项目不接受联合体投标</w:t>
      </w:r>
      <w:r>
        <w:rPr>
          <w:rFonts w:ascii="仿宋" w:eastAsia="仿宋" w:hAnsi="仿宋" w:cs="华文楷体" w:hint="eastAsia"/>
          <w:sz w:val="24"/>
          <w:szCs w:val="24"/>
        </w:rPr>
        <w:t>；</w:t>
      </w:r>
    </w:p>
    <w:p w14:paraId="4A1AB4C4" w14:textId="436BFEC7" w:rsidR="007B6A28" w:rsidRPr="006D04C8" w:rsidRDefault="0039511A" w:rsidP="00A226D2">
      <w:pPr>
        <w:widowControl/>
        <w:spacing w:line="300" w:lineRule="exact"/>
        <w:ind w:firstLineChars="200" w:firstLine="480"/>
        <w:rPr>
          <w:rFonts w:ascii="仿宋" w:eastAsia="仿宋" w:hAnsi="仿宋" w:cs="华文楷体"/>
          <w:sz w:val="24"/>
          <w:szCs w:val="24"/>
        </w:rPr>
      </w:pPr>
      <w:r>
        <w:rPr>
          <w:rFonts w:ascii="仿宋" w:eastAsia="仿宋" w:hAnsi="仿宋" w:cs="华文楷体"/>
          <w:sz w:val="24"/>
          <w:szCs w:val="24"/>
        </w:rPr>
        <w:t>8</w:t>
      </w:r>
      <w:r w:rsidR="00043F93" w:rsidRPr="006D04C8">
        <w:rPr>
          <w:rFonts w:ascii="仿宋" w:eastAsia="仿宋" w:hAnsi="仿宋" w:cs="华文楷体"/>
          <w:sz w:val="24"/>
          <w:szCs w:val="24"/>
        </w:rPr>
        <w:t>.</w:t>
      </w:r>
      <w:r w:rsidR="003709C9" w:rsidRPr="006D04C8">
        <w:rPr>
          <w:rFonts w:ascii="仿宋" w:eastAsia="仿宋" w:hAnsi="仿宋" w:cs="华文楷体" w:hint="eastAsia"/>
          <w:sz w:val="24"/>
          <w:szCs w:val="24"/>
        </w:rPr>
        <w:t>近三年内（本项目</w:t>
      </w:r>
      <w:r w:rsidR="004336F1" w:rsidRPr="006D04C8">
        <w:rPr>
          <w:rFonts w:ascii="仿宋" w:eastAsia="仿宋" w:hAnsi="仿宋" w:cs="华文楷体" w:hint="eastAsia"/>
          <w:sz w:val="24"/>
          <w:szCs w:val="24"/>
        </w:rPr>
        <w:t>采购</w:t>
      </w:r>
      <w:r w:rsidR="003709C9" w:rsidRPr="006D04C8">
        <w:rPr>
          <w:rFonts w:ascii="仿宋" w:eastAsia="仿宋" w:hAnsi="仿宋" w:cs="华文楷体" w:hint="eastAsia"/>
          <w:sz w:val="24"/>
          <w:szCs w:val="24"/>
        </w:rPr>
        <w:t>截止期前）投标人被“信用中国”网站（</w:t>
      </w:r>
      <w:hyperlink r:id="rId8" w:history="1">
        <w:r w:rsidR="003709C9" w:rsidRPr="006D04C8">
          <w:rPr>
            <w:rFonts w:ascii="仿宋" w:eastAsia="仿宋" w:hAnsi="仿宋" w:cs="华文楷体" w:hint="eastAsia"/>
            <w:sz w:val="24"/>
            <w:szCs w:val="24"/>
          </w:rPr>
          <w:t>www.creditchina.gov.cn</w:t>
        </w:r>
      </w:hyperlink>
      <w:r w:rsidR="003709C9" w:rsidRPr="006D04C8">
        <w:rPr>
          <w:rFonts w:ascii="仿宋" w:eastAsia="仿宋" w:hAnsi="仿宋" w:cs="华文楷体" w:hint="eastAsia"/>
          <w:sz w:val="24"/>
          <w:szCs w:val="24"/>
        </w:rPr>
        <w:t>）列入失信被执行人和重大税收违法案件当事人名单的、被“中国政府采购网”网站（</w:t>
      </w:r>
      <w:hyperlink r:id="rId9" w:history="1">
        <w:r w:rsidR="003709C9" w:rsidRPr="006D04C8">
          <w:rPr>
            <w:rFonts w:ascii="仿宋" w:eastAsia="仿宋" w:hAnsi="仿宋" w:cs="华文楷体" w:hint="eastAsia"/>
            <w:sz w:val="24"/>
            <w:szCs w:val="24"/>
          </w:rPr>
          <w:t>www.ccgp.gov.cn</w:t>
        </w:r>
      </w:hyperlink>
      <w:r w:rsidR="003709C9" w:rsidRPr="006D04C8">
        <w:rPr>
          <w:rFonts w:ascii="仿宋" w:eastAsia="仿宋" w:hAnsi="仿宋" w:cs="华文楷体" w:hint="eastAsia"/>
          <w:sz w:val="24"/>
          <w:szCs w:val="24"/>
        </w:rPr>
        <w:t>）列入政府采购严重违法失信行为记录名单（处罚期限尚未届满的），不得参与本项目。</w:t>
      </w:r>
    </w:p>
    <w:p w14:paraId="7D95AFD9" w14:textId="77777777" w:rsidR="007B6A28" w:rsidRPr="006D04C8" w:rsidRDefault="003709C9" w:rsidP="00A226D2">
      <w:pPr>
        <w:spacing w:line="300" w:lineRule="exact"/>
        <w:ind w:firstLineChars="200" w:firstLine="480"/>
        <w:rPr>
          <w:rFonts w:ascii="仿宋" w:eastAsia="仿宋" w:hAnsi="仿宋" w:cs="华文楷体"/>
          <w:sz w:val="24"/>
          <w:szCs w:val="24"/>
        </w:rPr>
      </w:pPr>
      <w:r w:rsidRPr="006D04C8">
        <w:rPr>
          <w:rFonts w:ascii="仿宋" w:eastAsia="仿宋" w:hAnsi="仿宋" w:cs="华文楷体" w:hint="eastAsia"/>
          <w:sz w:val="24"/>
          <w:szCs w:val="24"/>
        </w:rPr>
        <w:t>三、投标人资格审查方式</w:t>
      </w:r>
    </w:p>
    <w:p w14:paraId="72880034" w14:textId="1D2BFE06" w:rsidR="007B6A28" w:rsidRPr="006D04C8" w:rsidRDefault="003709C9" w:rsidP="00A226D2">
      <w:pPr>
        <w:spacing w:line="300" w:lineRule="exact"/>
        <w:ind w:firstLineChars="200" w:firstLine="480"/>
        <w:rPr>
          <w:rFonts w:ascii="仿宋" w:eastAsia="仿宋" w:hAnsi="仿宋" w:cs="华文楷体"/>
          <w:sz w:val="24"/>
          <w:szCs w:val="24"/>
        </w:rPr>
      </w:pPr>
      <w:r w:rsidRPr="006D04C8">
        <w:rPr>
          <w:rFonts w:ascii="仿宋" w:eastAsia="仿宋" w:hAnsi="仿宋" w:cs="华文楷体" w:hint="eastAsia"/>
          <w:sz w:val="24"/>
          <w:szCs w:val="24"/>
        </w:rPr>
        <w:t>投标时进行资格审核。若中标后发现资格不符合要求，则取消中标资格，涉嫌提供虚假材料的将</w:t>
      </w:r>
      <w:r w:rsidR="00043F93" w:rsidRPr="006D04C8">
        <w:rPr>
          <w:rFonts w:ascii="仿宋" w:eastAsia="仿宋" w:hAnsi="仿宋" w:cs="华文楷体" w:hint="eastAsia"/>
          <w:sz w:val="24"/>
          <w:szCs w:val="24"/>
        </w:rPr>
        <w:t>上报上级监督部门</w:t>
      </w:r>
      <w:r w:rsidRPr="006D04C8">
        <w:rPr>
          <w:rFonts w:ascii="仿宋" w:eastAsia="仿宋" w:hAnsi="仿宋" w:cs="华文楷体" w:hint="eastAsia"/>
          <w:sz w:val="24"/>
          <w:szCs w:val="24"/>
        </w:rPr>
        <w:t>。</w:t>
      </w:r>
    </w:p>
    <w:p w14:paraId="667CCC24" w14:textId="77777777" w:rsidR="007B6A28" w:rsidRPr="006D04C8" w:rsidRDefault="003709C9" w:rsidP="00A226D2">
      <w:pPr>
        <w:spacing w:line="300" w:lineRule="exact"/>
        <w:ind w:firstLineChars="200" w:firstLine="480"/>
        <w:rPr>
          <w:rFonts w:ascii="仿宋" w:eastAsia="仿宋" w:hAnsi="仿宋" w:cs="华文楷体"/>
          <w:sz w:val="24"/>
          <w:szCs w:val="24"/>
        </w:rPr>
      </w:pPr>
      <w:r w:rsidRPr="006D04C8">
        <w:rPr>
          <w:rFonts w:ascii="仿宋" w:eastAsia="仿宋" w:hAnsi="仿宋" w:cs="华文楷体" w:hint="eastAsia"/>
          <w:sz w:val="24"/>
          <w:szCs w:val="24"/>
        </w:rPr>
        <w:t>四、竞争性磋商文件</w:t>
      </w:r>
    </w:p>
    <w:p w14:paraId="5CB067A7" w14:textId="77777777" w:rsidR="007B6A28" w:rsidRPr="006D04C8" w:rsidRDefault="003709C9" w:rsidP="00A226D2">
      <w:pPr>
        <w:spacing w:line="300" w:lineRule="exact"/>
        <w:ind w:firstLineChars="200" w:firstLine="480"/>
        <w:rPr>
          <w:rFonts w:ascii="仿宋" w:eastAsia="仿宋" w:hAnsi="仿宋" w:cs="华文楷体"/>
          <w:sz w:val="24"/>
          <w:szCs w:val="24"/>
        </w:rPr>
      </w:pPr>
      <w:r w:rsidRPr="006D04C8">
        <w:rPr>
          <w:rFonts w:ascii="仿宋" w:eastAsia="仿宋" w:hAnsi="仿宋" w:cs="华文楷体" w:hint="eastAsia"/>
          <w:sz w:val="24"/>
          <w:szCs w:val="24"/>
        </w:rPr>
        <w:t>1.竞争性磋商文件发布</w:t>
      </w:r>
    </w:p>
    <w:p w14:paraId="7685650E" w14:textId="4E795F2C" w:rsidR="007B6A28" w:rsidRPr="006D04C8" w:rsidRDefault="003709C9" w:rsidP="00A226D2">
      <w:pPr>
        <w:spacing w:line="300" w:lineRule="exact"/>
        <w:ind w:firstLineChars="200" w:firstLine="480"/>
        <w:rPr>
          <w:rFonts w:ascii="仿宋" w:eastAsia="仿宋" w:hAnsi="仿宋" w:cs="华文楷体"/>
          <w:sz w:val="24"/>
          <w:szCs w:val="24"/>
        </w:rPr>
      </w:pPr>
      <w:r w:rsidRPr="006D04C8">
        <w:rPr>
          <w:rFonts w:ascii="仿宋" w:eastAsia="仿宋" w:hAnsi="仿宋" w:cs="华文楷体" w:hint="eastAsia"/>
          <w:sz w:val="24"/>
          <w:szCs w:val="24"/>
        </w:rPr>
        <w:t>竞争性磋商文件在</w:t>
      </w:r>
      <w:r w:rsidRPr="006D04C8">
        <w:rPr>
          <w:rFonts w:ascii="仿宋" w:eastAsia="仿宋" w:hAnsi="仿宋" w:cs="华文楷体" w:hint="eastAsia"/>
          <w:color w:val="FF0000"/>
          <w:sz w:val="24"/>
          <w:szCs w:val="24"/>
        </w:rPr>
        <w:t>江苏师范大学</w:t>
      </w:r>
      <w:r w:rsidR="00043F93" w:rsidRPr="006D04C8">
        <w:rPr>
          <w:rFonts w:ascii="仿宋" w:eastAsia="仿宋" w:hAnsi="仿宋" w:cs="华文楷体" w:hint="eastAsia"/>
          <w:color w:val="FF0000"/>
          <w:sz w:val="24"/>
          <w:szCs w:val="24"/>
        </w:rPr>
        <w:t>国资处</w:t>
      </w:r>
      <w:r w:rsidRPr="006D04C8">
        <w:rPr>
          <w:rFonts w:ascii="仿宋" w:eastAsia="仿宋" w:hAnsi="仿宋" w:cs="华文楷体" w:hint="eastAsia"/>
          <w:sz w:val="24"/>
          <w:szCs w:val="24"/>
        </w:rPr>
        <w:t>网站发布，投标人无需提前现场报名，可直接在网站下载竞争性磋商文件电子文档。</w:t>
      </w:r>
    </w:p>
    <w:p w14:paraId="7682BFCC" w14:textId="77777777" w:rsidR="007B6A28" w:rsidRPr="006D04C8" w:rsidRDefault="003709C9" w:rsidP="00A226D2">
      <w:pPr>
        <w:spacing w:line="300" w:lineRule="exact"/>
        <w:ind w:firstLineChars="200" w:firstLine="480"/>
        <w:rPr>
          <w:rFonts w:ascii="仿宋" w:eastAsia="仿宋" w:hAnsi="仿宋" w:cs="华文楷体"/>
          <w:sz w:val="24"/>
          <w:szCs w:val="24"/>
        </w:rPr>
      </w:pPr>
      <w:r w:rsidRPr="006D04C8">
        <w:rPr>
          <w:rFonts w:ascii="仿宋" w:eastAsia="仿宋" w:hAnsi="仿宋" w:cs="华文楷体" w:hint="eastAsia"/>
          <w:sz w:val="24"/>
          <w:szCs w:val="24"/>
        </w:rPr>
        <w:t>2.竞争性磋商文件澄清</w:t>
      </w:r>
    </w:p>
    <w:p w14:paraId="1104DCBD" w14:textId="37471527" w:rsidR="007B6A28" w:rsidRPr="006D04C8" w:rsidRDefault="003709C9" w:rsidP="00A226D2">
      <w:pPr>
        <w:widowControl/>
        <w:shd w:val="clear" w:color="auto" w:fill="FFFFFF"/>
        <w:spacing w:line="300" w:lineRule="exact"/>
        <w:ind w:firstLine="442"/>
        <w:rPr>
          <w:rFonts w:ascii="仿宋" w:eastAsia="仿宋" w:hAnsi="仿宋" w:cs="华文楷体"/>
          <w:sz w:val="24"/>
          <w:szCs w:val="24"/>
        </w:rPr>
      </w:pPr>
      <w:r w:rsidRPr="006D04C8">
        <w:rPr>
          <w:rFonts w:ascii="仿宋" w:eastAsia="仿宋" w:hAnsi="仿宋" w:cs="华文楷体" w:hint="eastAsia"/>
          <w:sz w:val="24"/>
          <w:szCs w:val="24"/>
        </w:rPr>
        <w:t>任何要求对磋商文件进行澄清的投标人，均应在磋商截止时间五日前以书面形式通知采购人（在递送书面文件的同时请投标人将电子文档发送至采购人指定电子邮箱），采购人对投标截止时间前五日收到的任何澄清要求将以书面、传真或电子邮件形式予以答复。由于投标人所留联系方式有问题而导致采购人无法通知的，其责任由投标人自行承担（逾期递交对</w:t>
      </w:r>
      <w:r w:rsidR="004336F1" w:rsidRPr="006D04C8">
        <w:rPr>
          <w:rFonts w:ascii="仿宋" w:eastAsia="仿宋" w:hAnsi="仿宋" w:cs="华文楷体" w:hint="eastAsia"/>
          <w:sz w:val="24"/>
          <w:szCs w:val="24"/>
        </w:rPr>
        <w:t>采购</w:t>
      </w:r>
      <w:r w:rsidRPr="006D04C8">
        <w:rPr>
          <w:rFonts w:ascii="仿宋" w:eastAsia="仿宋" w:hAnsi="仿宋" w:cs="华文楷体" w:hint="eastAsia"/>
          <w:sz w:val="24"/>
          <w:szCs w:val="24"/>
        </w:rPr>
        <w:t>文件要求进行澄清的，采购人将不予受理）。</w:t>
      </w:r>
    </w:p>
    <w:p w14:paraId="0294FA3B" w14:textId="77777777" w:rsidR="007B6A28" w:rsidRPr="006D04C8" w:rsidRDefault="003709C9" w:rsidP="00A226D2">
      <w:pPr>
        <w:widowControl/>
        <w:shd w:val="clear" w:color="auto" w:fill="FFFFFF"/>
        <w:spacing w:line="300" w:lineRule="exact"/>
        <w:ind w:firstLine="442"/>
        <w:rPr>
          <w:rFonts w:ascii="仿宋" w:eastAsia="仿宋" w:hAnsi="仿宋" w:cs="华文楷体"/>
          <w:sz w:val="24"/>
          <w:szCs w:val="24"/>
        </w:rPr>
      </w:pPr>
      <w:r w:rsidRPr="006D04C8">
        <w:rPr>
          <w:rFonts w:ascii="仿宋" w:eastAsia="仿宋" w:hAnsi="仿宋" w:cs="华文楷体" w:hint="eastAsia"/>
          <w:sz w:val="24"/>
          <w:szCs w:val="24"/>
        </w:rPr>
        <w:t>3.竞争性磋商文件变更</w:t>
      </w:r>
    </w:p>
    <w:p w14:paraId="28506C6C" w14:textId="43692757" w:rsidR="007B6A28" w:rsidRPr="006D04C8" w:rsidRDefault="003709C9" w:rsidP="00A226D2">
      <w:pPr>
        <w:widowControl/>
        <w:shd w:val="clear" w:color="auto" w:fill="FFFFFF"/>
        <w:spacing w:line="300" w:lineRule="exact"/>
        <w:ind w:firstLine="442"/>
        <w:rPr>
          <w:rFonts w:ascii="仿宋" w:eastAsia="仿宋" w:hAnsi="仿宋" w:cs="华文楷体"/>
          <w:color w:val="000000"/>
          <w:sz w:val="24"/>
          <w:szCs w:val="24"/>
        </w:rPr>
      </w:pPr>
      <w:r w:rsidRPr="006D04C8">
        <w:rPr>
          <w:rFonts w:ascii="仿宋" w:eastAsia="仿宋" w:hAnsi="仿宋" w:cs="华文楷体" w:hint="eastAsia"/>
          <w:sz w:val="24"/>
          <w:szCs w:val="24"/>
        </w:rPr>
        <w:t>在磋商截止时间前，采购人可主动或在解答投标人提出的澄清问题时对磋商文件用更正（变更、补充）公告的方式进行修正（在原磋商公告发布网站发布），不单独进行通知。更正公告将作为</w:t>
      </w:r>
      <w:r w:rsidR="004336F1" w:rsidRPr="006D04C8">
        <w:rPr>
          <w:rFonts w:ascii="仿宋" w:eastAsia="仿宋" w:hAnsi="仿宋" w:cs="华文楷体" w:hint="eastAsia"/>
          <w:sz w:val="24"/>
          <w:szCs w:val="24"/>
        </w:rPr>
        <w:t>采购</w:t>
      </w:r>
      <w:r w:rsidRPr="006D04C8">
        <w:rPr>
          <w:rFonts w:ascii="仿宋" w:eastAsia="仿宋" w:hAnsi="仿宋" w:cs="华文楷体" w:hint="eastAsia"/>
          <w:sz w:val="24"/>
          <w:szCs w:val="24"/>
        </w:rPr>
        <w:t>文件的组成部分，对所有参加本次投标的</w:t>
      </w:r>
      <w:r w:rsidRPr="006D04C8">
        <w:rPr>
          <w:rFonts w:ascii="仿宋" w:eastAsia="仿宋" w:hAnsi="仿宋" w:cs="华文楷体" w:hint="eastAsia"/>
          <w:color w:val="000000"/>
          <w:sz w:val="24"/>
          <w:szCs w:val="24"/>
        </w:rPr>
        <w:t>投标人都具有约束力。为使投标人有足够的时间按</w:t>
      </w:r>
      <w:r w:rsidRPr="006D04C8">
        <w:rPr>
          <w:rFonts w:ascii="仿宋" w:eastAsia="仿宋" w:hAnsi="仿宋" w:cs="华文楷体" w:hint="eastAsia"/>
          <w:color w:val="000000"/>
          <w:spacing w:val="2"/>
          <w:sz w:val="24"/>
          <w:szCs w:val="24"/>
        </w:rPr>
        <w:t>磋商</w:t>
      </w:r>
      <w:r w:rsidRPr="006D04C8">
        <w:rPr>
          <w:rFonts w:ascii="仿宋" w:eastAsia="仿宋" w:hAnsi="仿宋" w:cs="华文楷体" w:hint="eastAsia"/>
          <w:color w:val="000000"/>
          <w:sz w:val="24"/>
          <w:szCs w:val="24"/>
        </w:rPr>
        <w:t>文件的更正要求修正磋商响应文件，采购人有权按照相关法定的要求推迟投标截止时间和开标日期。</w:t>
      </w:r>
    </w:p>
    <w:p w14:paraId="67FB2187" w14:textId="3E6DB6CD" w:rsidR="007B6A28" w:rsidRPr="006D04C8" w:rsidRDefault="003709C9" w:rsidP="000A3D31">
      <w:pPr>
        <w:widowControl/>
        <w:spacing w:line="300" w:lineRule="exact"/>
        <w:ind w:firstLineChars="200" w:firstLine="540"/>
        <w:rPr>
          <w:rFonts w:ascii="仿宋" w:eastAsia="仿宋" w:hAnsi="仿宋" w:cs="华文楷体"/>
          <w:color w:val="000000"/>
          <w:sz w:val="24"/>
          <w:szCs w:val="24"/>
        </w:rPr>
      </w:pPr>
      <w:r w:rsidRPr="006D04C8">
        <w:rPr>
          <w:rFonts w:ascii="仿宋" w:eastAsia="仿宋" w:hAnsi="仿宋" w:cs="华文楷体" w:hint="eastAsia"/>
          <w:bCs/>
          <w:color w:val="000000"/>
          <w:spacing w:val="15"/>
          <w:sz w:val="24"/>
          <w:szCs w:val="24"/>
        </w:rPr>
        <w:t>五、</w:t>
      </w:r>
      <w:r w:rsidR="00D67263">
        <w:rPr>
          <w:rFonts w:ascii="仿宋" w:eastAsia="仿宋" w:hAnsi="仿宋" w:cs="华文楷体" w:hint="eastAsia"/>
          <w:bCs/>
          <w:color w:val="000000"/>
          <w:spacing w:val="15"/>
          <w:sz w:val="24"/>
          <w:szCs w:val="24"/>
        </w:rPr>
        <w:t>本项目投标文件正本一本，副本四本。在封面上标明正副本，投标文件须胶装</w:t>
      </w:r>
      <w:r w:rsidR="0088133E">
        <w:rPr>
          <w:rFonts w:ascii="仿宋" w:eastAsia="仿宋" w:hAnsi="仿宋" w:cs="华文楷体" w:hint="eastAsia"/>
          <w:bCs/>
          <w:color w:val="000000"/>
          <w:spacing w:val="15"/>
          <w:sz w:val="24"/>
          <w:szCs w:val="24"/>
        </w:rPr>
        <w:t>，投标时</w:t>
      </w:r>
      <w:r w:rsidR="00D67263">
        <w:rPr>
          <w:rFonts w:ascii="仿宋" w:eastAsia="仿宋" w:hAnsi="仿宋" w:cs="华文楷体" w:hint="eastAsia"/>
          <w:bCs/>
          <w:color w:val="000000"/>
          <w:spacing w:val="15"/>
          <w:sz w:val="24"/>
          <w:szCs w:val="24"/>
        </w:rPr>
        <w:t>密封在一个档案袋里</w:t>
      </w:r>
      <w:r w:rsidR="0088133E">
        <w:rPr>
          <w:rFonts w:ascii="仿宋" w:eastAsia="仿宋" w:hAnsi="仿宋" w:cs="华文楷体" w:hint="eastAsia"/>
          <w:bCs/>
          <w:color w:val="000000"/>
          <w:spacing w:val="15"/>
          <w:sz w:val="24"/>
          <w:szCs w:val="24"/>
        </w:rPr>
        <w:t>递交</w:t>
      </w:r>
      <w:r w:rsidR="00D67263">
        <w:rPr>
          <w:rFonts w:ascii="仿宋" w:eastAsia="仿宋" w:hAnsi="仿宋" w:cs="华文楷体" w:hint="eastAsia"/>
          <w:bCs/>
          <w:color w:val="000000"/>
          <w:spacing w:val="15"/>
          <w:sz w:val="24"/>
          <w:szCs w:val="24"/>
        </w:rPr>
        <w:t>。</w:t>
      </w:r>
    </w:p>
    <w:p w14:paraId="2842388C" w14:textId="77777777" w:rsidR="007B6A28" w:rsidRPr="006D04C8" w:rsidRDefault="003709C9" w:rsidP="00A226D2">
      <w:pPr>
        <w:spacing w:line="300" w:lineRule="exact"/>
        <w:ind w:firstLineChars="200" w:firstLine="480"/>
        <w:rPr>
          <w:rFonts w:ascii="仿宋" w:eastAsia="仿宋" w:hAnsi="仿宋" w:cs="华文楷体"/>
          <w:color w:val="000000"/>
          <w:sz w:val="24"/>
          <w:szCs w:val="24"/>
        </w:rPr>
      </w:pPr>
      <w:r w:rsidRPr="006D04C8">
        <w:rPr>
          <w:rFonts w:ascii="仿宋" w:eastAsia="仿宋" w:hAnsi="仿宋" w:cs="华文楷体" w:hint="eastAsia"/>
          <w:color w:val="000000"/>
          <w:sz w:val="24"/>
          <w:szCs w:val="24"/>
        </w:rPr>
        <w:lastRenderedPageBreak/>
        <w:t>六、现场勘察</w:t>
      </w:r>
    </w:p>
    <w:p w14:paraId="58E9743A" w14:textId="619DE1F3" w:rsidR="004D52EF" w:rsidRPr="006D04C8" w:rsidRDefault="003709C9" w:rsidP="00A226D2">
      <w:pPr>
        <w:spacing w:line="300" w:lineRule="exact"/>
        <w:ind w:firstLineChars="200" w:firstLine="480"/>
        <w:rPr>
          <w:rFonts w:ascii="仿宋" w:eastAsia="仿宋" w:hAnsi="仿宋" w:cs="华文楷体"/>
          <w:color w:val="000000"/>
          <w:sz w:val="24"/>
          <w:szCs w:val="24"/>
        </w:rPr>
      </w:pPr>
      <w:r w:rsidRPr="006D04C8">
        <w:rPr>
          <w:rFonts w:ascii="仿宋" w:eastAsia="仿宋" w:hAnsi="仿宋" w:cs="华文楷体" w:hint="eastAsia"/>
          <w:color w:val="000000"/>
          <w:sz w:val="24"/>
          <w:szCs w:val="24"/>
          <w:lang w:val="en-US"/>
        </w:rPr>
        <w:t>不组织集中勘察，</w:t>
      </w:r>
      <w:r w:rsidRPr="006D04C8">
        <w:rPr>
          <w:rFonts w:ascii="仿宋" w:eastAsia="仿宋" w:hAnsi="仿宋" w:cs="华文楷体" w:hint="eastAsia"/>
          <w:color w:val="000000"/>
          <w:sz w:val="24"/>
          <w:szCs w:val="24"/>
        </w:rPr>
        <w:t>若需要现场勘察，请在</w:t>
      </w:r>
      <w:del w:id="0" w:author="wang wei" w:date="2021-08-25T15:27:00Z">
        <w:r w:rsidRPr="006D04C8" w:rsidDel="00562702">
          <w:rPr>
            <w:rFonts w:ascii="仿宋" w:eastAsia="仿宋" w:hAnsi="仿宋" w:cs="华文楷体" w:hint="eastAsia"/>
            <w:color w:val="000000"/>
            <w:sz w:val="24"/>
            <w:szCs w:val="24"/>
          </w:rPr>
          <w:delText>20</w:delText>
        </w:r>
        <w:r w:rsidR="00043F93" w:rsidRPr="006D04C8" w:rsidDel="00562702">
          <w:rPr>
            <w:rFonts w:ascii="仿宋" w:eastAsia="仿宋" w:hAnsi="仿宋" w:cs="华文楷体"/>
            <w:color w:val="000000"/>
            <w:sz w:val="24"/>
            <w:szCs w:val="24"/>
          </w:rPr>
          <w:delText>21</w:delText>
        </w:r>
        <w:r w:rsidRPr="006D04C8" w:rsidDel="00562702">
          <w:rPr>
            <w:rFonts w:ascii="仿宋" w:eastAsia="仿宋" w:hAnsi="仿宋" w:cs="华文楷体" w:hint="eastAsia"/>
            <w:color w:val="000000"/>
            <w:sz w:val="24"/>
            <w:szCs w:val="24"/>
          </w:rPr>
          <w:delText>年</w:delText>
        </w:r>
        <w:r w:rsidR="00043F93" w:rsidRPr="006D04C8" w:rsidDel="00562702">
          <w:rPr>
            <w:rFonts w:ascii="仿宋" w:eastAsia="仿宋" w:hAnsi="仿宋" w:cs="华文楷体"/>
            <w:color w:val="000000"/>
            <w:sz w:val="24"/>
            <w:szCs w:val="24"/>
          </w:rPr>
          <w:delText>8</w:delText>
        </w:r>
        <w:r w:rsidRPr="006D04C8" w:rsidDel="00562702">
          <w:rPr>
            <w:rFonts w:ascii="仿宋" w:eastAsia="仿宋" w:hAnsi="仿宋" w:cs="华文楷体" w:hint="eastAsia"/>
            <w:color w:val="000000"/>
            <w:sz w:val="24"/>
            <w:szCs w:val="24"/>
          </w:rPr>
          <w:delText>月</w:delText>
        </w:r>
        <w:r w:rsidR="00043F93" w:rsidRPr="006D04C8" w:rsidDel="00562702">
          <w:rPr>
            <w:rFonts w:ascii="仿宋" w:eastAsia="仿宋" w:hAnsi="仿宋" w:cs="华文楷体" w:hint="eastAsia"/>
            <w:color w:val="000000"/>
            <w:sz w:val="24"/>
            <w:szCs w:val="24"/>
          </w:rPr>
          <w:delText>2</w:delText>
        </w:r>
        <w:r w:rsidRPr="006D04C8" w:rsidDel="00562702">
          <w:rPr>
            <w:rFonts w:ascii="仿宋" w:eastAsia="仿宋" w:hAnsi="仿宋" w:cs="华文楷体" w:hint="eastAsia"/>
            <w:color w:val="000000"/>
            <w:sz w:val="24"/>
            <w:szCs w:val="24"/>
          </w:rPr>
          <w:delText>5日</w:delText>
        </w:r>
      </w:del>
      <w:ins w:id="1" w:author="wang wei" w:date="2021-08-25T15:27:00Z">
        <w:r w:rsidR="00562702" w:rsidRPr="006D04C8">
          <w:rPr>
            <w:rFonts w:ascii="仿宋" w:eastAsia="仿宋" w:hAnsi="仿宋" w:cs="华文楷体" w:hint="eastAsia"/>
            <w:color w:val="000000"/>
            <w:sz w:val="24"/>
            <w:szCs w:val="24"/>
          </w:rPr>
          <w:t>20</w:t>
        </w:r>
        <w:r w:rsidR="00562702" w:rsidRPr="006D04C8">
          <w:rPr>
            <w:rFonts w:ascii="仿宋" w:eastAsia="仿宋" w:hAnsi="仿宋" w:cs="华文楷体"/>
            <w:color w:val="000000"/>
            <w:sz w:val="24"/>
            <w:szCs w:val="24"/>
          </w:rPr>
          <w:t>21</w:t>
        </w:r>
        <w:r w:rsidR="00562702" w:rsidRPr="006D04C8">
          <w:rPr>
            <w:rFonts w:ascii="仿宋" w:eastAsia="仿宋" w:hAnsi="仿宋" w:cs="华文楷体" w:hint="eastAsia"/>
            <w:color w:val="000000"/>
            <w:sz w:val="24"/>
            <w:szCs w:val="24"/>
          </w:rPr>
          <w:t>年</w:t>
        </w:r>
        <w:r w:rsidR="00562702" w:rsidRPr="006D04C8">
          <w:rPr>
            <w:rFonts w:ascii="仿宋" w:eastAsia="仿宋" w:hAnsi="仿宋" w:cs="华文楷体"/>
            <w:color w:val="000000"/>
            <w:sz w:val="24"/>
            <w:szCs w:val="24"/>
          </w:rPr>
          <w:t>8</w:t>
        </w:r>
        <w:r w:rsidR="00562702" w:rsidRPr="006D04C8">
          <w:rPr>
            <w:rFonts w:ascii="仿宋" w:eastAsia="仿宋" w:hAnsi="仿宋" w:cs="华文楷体" w:hint="eastAsia"/>
            <w:color w:val="000000"/>
            <w:sz w:val="24"/>
            <w:szCs w:val="24"/>
          </w:rPr>
          <w:t>月2</w:t>
        </w:r>
        <w:r w:rsidR="00562702">
          <w:rPr>
            <w:rFonts w:ascii="仿宋" w:eastAsia="仿宋" w:hAnsi="仿宋" w:cs="华文楷体"/>
            <w:color w:val="000000"/>
            <w:sz w:val="24"/>
            <w:szCs w:val="24"/>
          </w:rPr>
          <w:t>6</w:t>
        </w:r>
        <w:r w:rsidR="00562702" w:rsidRPr="006D04C8">
          <w:rPr>
            <w:rFonts w:ascii="仿宋" w:eastAsia="仿宋" w:hAnsi="仿宋" w:cs="华文楷体" w:hint="eastAsia"/>
            <w:color w:val="000000"/>
            <w:sz w:val="24"/>
            <w:szCs w:val="24"/>
          </w:rPr>
          <w:t>日</w:t>
        </w:r>
      </w:ins>
      <w:r w:rsidR="00043F93" w:rsidRPr="006D04C8">
        <w:rPr>
          <w:rFonts w:ascii="仿宋" w:eastAsia="仿宋" w:hAnsi="仿宋" w:cs="华文楷体" w:hint="eastAsia"/>
          <w:color w:val="000000"/>
          <w:sz w:val="24"/>
          <w:szCs w:val="24"/>
        </w:rPr>
        <w:t>至</w:t>
      </w:r>
      <w:del w:id="2" w:author="wang wei" w:date="2021-08-25T15:27:00Z">
        <w:r w:rsidR="00043F93" w:rsidRPr="006D04C8" w:rsidDel="00562702">
          <w:rPr>
            <w:rFonts w:ascii="仿宋" w:eastAsia="仿宋" w:hAnsi="仿宋" w:cs="华文楷体" w:hint="eastAsia"/>
            <w:color w:val="000000"/>
            <w:sz w:val="24"/>
            <w:szCs w:val="24"/>
          </w:rPr>
          <w:delText>8月3</w:delText>
        </w:r>
        <w:r w:rsidR="00043F93" w:rsidRPr="006D04C8" w:rsidDel="00562702">
          <w:rPr>
            <w:rFonts w:ascii="仿宋" w:eastAsia="仿宋" w:hAnsi="仿宋" w:cs="华文楷体"/>
            <w:color w:val="000000"/>
            <w:sz w:val="24"/>
            <w:szCs w:val="24"/>
          </w:rPr>
          <w:delText>0</w:delText>
        </w:r>
        <w:r w:rsidR="00043F93" w:rsidRPr="006D04C8" w:rsidDel="00562702">
          <w:rPr>
            <w:rFonts w:ascii="仿宋" w:eastAsia="仿宋" w:hAnsi="仿宋" w:cs="华文楷体" w:hint="eastAsia"/>
            <w:color w:val="000000"/>
            <w:sz w:val="24"/>
            <w:szCs w:val="24"/>
          </w:rPr>
          <w:delText>日</w:delText>
        </w:r>
      </w:del>
      <w:ins w:id="3" w:author="wang wei" w:date="2021-08-25T15:27:00Z">
        <w:r w:rsidR="00562702">
          <w:rPr>
            <w:rFonts w:ascii="仿宋" w:eastAsia="仿宋" w:hAnsi="仿宋" w:cs="华文楷体"/>
            <w:color w:val="000000"/>
            <w:sz w:val="24"/>
            <w:szCs w:val="24"/>
          </w:rPr>
          <w:t>9</w:t>
        </w:r>
        <w:r w:rsidR="00562702" w:rsidRPr="006D04C8">
          <w:rPr>
            <w:rFonts w:ascii="仿宋" w:eastAsia="仿宋" w:hAnsi="仿宋" w:cs="华文楷体" w:hint="eastAsia"/>
            <w:color w:val="000000"/>
            <w:sz w:val="24"/>
            <w:szCs w:val="24"/>
          </w:rPr>
          <w:t>月</w:t>
        </w:r>
        <w:r w:rsidR="00562702">
          <w:rPr>
            <w:rFonts w:ascii="仿宋" w:eastAsia="仿宋" w:hAnsi="仿宋" w:cs="华文楷体"/>
            <w:color w:val="000000"/>
            <w:sz w:val="24"/>
            <w:szCs w:val="24"/>
          </w:rPr>
          <w:t>1</w:t>
        </w:r>
        <w:r w:rsidR="00562702" w:rsidRPr="006D04C8">
          <w:rPr>
            <w:rFonts w:ascii="仿宋" w:eastAsia="仿宋" w:hAnsi="仿宋" w:cs="华文楷体" w:hint="eastAsia"/>
            <w:color w:val="000000"/>
            <w:sz w:val="24"/>
            <w:szCs w:val="24"/>
          </w:rPr>
          <w:t>日</w:t>
        </w:r>
      </w:ins>
      <w:r w:rsidR="004D52EF" w:rsidRPr="006D04C8">
        <w:rPr>
          <w:rFonts w:ascii="仿宋" w:eastAsia="仿宋" w:hAnsi="仿宋" w:cs="华文楷体" w:hint="eastAsia"/>
          <w:color w:val="000000"/>
          <w:sz w:val="24"/>
          <w:szCs w:val="24"/>
        </w:rPr>
        <w:t>自行去现场勘查。</w:t>
      </w:r>
    </w:p>
    <w:p w14:paraId="4073E0E7" w14:textId="366D761A" w:rsidR="007B6A28" w:rsidRPr="006D04C8" w:rsidRDefault="004D52EF" w:rsidP="00A226D2">
      <w:pPr>
        <w:spacing w:line="300" w:lineRule="exact"/>
        <w:rPr>
          <w:rFonts w:ascii="仿宋" w:eastAsia="仿宋" w:hAnsi="仿宋" w:cs="华文楷体"/>
          <w:color w:val="000000"/>
          <w:sz w:val="24"/>
          <w:szCs w:val="24"/>
        </w:rPr>
      </w:pPr>
      <w:r w:rsidRPr="006D04C8">
        <w:rPr>
          <w:rFonts w:ascii="仿宋" w:eastAsia="仿宋" w:hAnsi="仿宋" w:cs="华文楷体" w:hint="eastAsia"/>
          <w:color w:val="000000"/>
          <w:sz w:val="24"/>
          <w:szCs w:val="24"/>
        </w:rPr>
        <w:t>联系人：</w:t>
      </w:r>
      <w:r w:rsidR="001315A3" w:rsidRPr="001315A3">
        <w:rPr>
          <w:rFonts w:ascii="仿宋" w:eastAsia="仿宋" w:hAnsi="仿宋" w:cs="华文楷体"/>
          <w:color w:val="000000"/>
          <w:sz w:val="24"/>
          <w:szCs w:val="24"/>
        </w:rPr>
        <w:t>蔡</w:t>
      </w:r>
      <w:r w:rsidR="001315A3">
        <w:rPr>
          <w:rFonts w:ascii="仿宋" w:eastAsia="仿宋" w:hAnsi="仿宋" w:cs="华文楷体" w:hint="eastAsia"/>
          <w:color w:val="000000"/>
          <w:sz w:val="24"/>
          <w:szCs w:val="24"/>
        </w:rPr>
        <w:t>老师</w:t>
      </w:r>
      <w:r w:rsidRPr="006D04C8">
        <w:rPr>
          <w:rFonts w:ascii="仿宋" w:eastAsia="仿宋" w:hAnsi="仿宋" w:cs="华文楷体"/>
          <w:color w:val="000000"/>
          <w:sz w:val="24"/>
          <w:szCs w:val="24"/>
        </w:rPr>
        <w:t xml:space="preserve">    </w:t>
      </w:r>
      <w:r w:rsidRPr="006D04C8">
        <w:rPr>
          <w:rFonts w:ascii="仿宋" w:eastAsia="仿宋" w:hAnsi="仿宋" w:cs="华文楷体" w:hint="eastAsia"/>
          <w:color w:val="000000"/>
          <w:sz w:val="24"/>
          <w:szCs w:val="24"/>
        </w:rPr>
        <w:t>联系电话</w:t>
      </w:r>
      <w:r w:rsidR="001315A3">
        <w:rPr>
          <w:rFonts w:ascii="仿宋" w:eastAsia="仿宋" w:hAnsi="仿宋" w:cs="华文楷体" w:hint="eastAsia"/>
          <w:color w:val="000000"/>
          <w:sz w:val="24"/>
          <w:szCs w:val="24"/>
        </w:rPr>
        <w:t>：</w:t>
      </w:r>
      <w:r w:rsidR="001315A3" w:rsidRPr="001315A3">
        <w:rPr>
          <w:rFonts w:ascii="仿宋" w:eastAsia="仿宋" w:hAnsi="仿宋" w:cs="华文楷体"/>
          <w:color w:val="000000"/>
          <w:sz w:val="24"/>
          <w:szCs w:val="24"/>
        </w:rPr>
        <w:t>15852187468</w:t>
      </w:r>
      <w:r w:rsidRPr="006D04C8">
        <w:rPr>
          <w:rFonts w:ascii="仿宋" w:eastAsia="仿宋" w:hAnsi="仿宋" w:cs="华文楷体"/>
          <w:color w:val="000000"/>
          <w:sz w:val="24"/>
          <w:szCs w:val="24"/>
        </w:rPr>
        <w:t xml:space="preserve">       </w:t>
      </w:r>
    </w:p>
    <w:p w14:paraId="3887CDA4" w14:textId="77777777" w:rsidR="007B6A28" w:rsidRPr="006D04C8" w:rsidRDefault="003709C9" w:rsidP="00A226D2">
      <w:pPr>
        <w:spacing w:line="300" w:lineRule="exact"/>
        <w:ind w:firstLineChars="200" w:firstLine="480"/>
        <w:rPr>
          <w:rFonts w:ascii="仿宋" w:eastAsia="仿宋" w:hAnsi="仿宋" w:cs="华文楷体"/>
          <w:color w:val="000000"/>
          <w:sz w:val="24"/>
          <w:szCs w:val="24"/>
        </w:rPr>
      </w:pPr>
      <w:r w:rsidRPr="006D04C8">
        <w:rPr>
          <w:rFonts w:ascii="仿宋" w:eastAsia="仿宋" w:hAnsi="仿宋" w:cs="华文楷体" w:hint="eastAsia"/>
          <w:color w:val="000000"/>
          <w:sz w:val="24"/>
          <w:szCs w:val="24"/>
        </w:rPr>
        <w:t>七、竞争性磋商响应文件组成</w:t>
      </w:r>
    </w:p>
    <w:p w14:paraId="4CE8F09B" w14:textId="7C5206A6" w:rsidR="007B6A28" w:rsidRPr="006D04C8" w:rsidRDefault="003709C9" w:rsidP="00A226D2">
      <w:pPr>
        <w:spacing w:line="300" w:lineRule="exact"/>
        <w:ind w:firstLineChars="200" w:firstLine="480"/>
        <w:rPr>
          <w:rFonts w:ascii="仿宋" w:eastAsia="仿宋" w:hAnsi="仿宋" w:cs="华文楷体"/>
          <w:color w:val="000000"/>
          <w:sz w:val="24"/>
          <w:szCs w:val="24"/>
        </w:rPr>
      </w:pPr>
      <w:r w:rsidRPr="006D04C8">
        <w:rPr>
          <w:rFonts w:ascii="仿宋" w:eastAsia="仿宋" w:hAnsi="仿宋" w:cs="华文楷体" w:hint="eastAsia"/>
          <w:color w:val="000000"/>
          <w:sz w:val="24"/>
          <w:szCs w:val="24"/>
        </w:rPr>
        <w:t>1.投标函</w:t>
      </w:r>
      <w:r w:rsidR="004D52EF" w:rsidRPr="006D04C8">
        <w:rPr>
          <w:rFonts w:ascii="仿宋" w:eastAsia="仿宋" w:hAnsi="仿宋" w:cs="华文楷体" w:hint="eastAsia"/>
          <w:color w:val="000000"/>
          <w:sz w:val="24"/>
          <w:szCs w:val="24"/>
        </w:rPr>
        <w:t>；</w:t>
      </w:r>
    </w:p>
    <w:p w14:paraId="1F6356F5" w14:textId="7FBB5A55" w:rsidR="007B6A28" w:rsidRPr="006D04C8" w:rsidRDefault="003709C9" w:rsidP="00A226D2">
      <w:pPr>
        <w:spacing w:line="300" w:lineRule="exact"/>
        <w:ind w:firstLineChars="200" w:firstLine="480"/>
        <w:rPr>
          <w:rFonts w:ascii="仿宋" w:eastAsia="仿宋" w:hAnsi="仿宋" w:cs="华文楷体"/>
          <w:color w:val="000000"/>
          <w:sz w:val="24"/>
          <w:szCs w:val="24"/>
        </w:rPr>
      </w:pPr>
      <w:r w:rsidRPr="006D04C8">
        <w:rPr>
          <w:rFonts w:ascii="仿宋" w:eastAsia="仿宋" w:hAnsi="仿宋" w:cs="华文楷体" w:hint="eastAsia"/>
          <w:color w:val="000000"/>
          <w:sz w:val="24"/>
          <w:szCs w:val="24"/>
        </w:rPr>
        <w:t>2.投标报价表</w:t>
      </w:r>
      <w:r w:rsidR="004D52EF" w:rsidRPr="006D04C8">
        <w:rPr>
          <w:rFonts w:ascii="仿宋" w:eastAsia="仿宋" w:hAnsi="仿宋" w:cs="华文楷体" w:hint="eastAsia"/>
          <w:color w:val="000000"/>
          <w:sz w:val="24"/>
          <w:szCs w:val="24"/>
        </w:rPr>
        <w:t>；</w:t>
      </w:r>
    </w:p>
    <w:p w14:paraId="410BB704" w14:textId="77777777" w:rsidR="007B6A28" w:rsidRPr="006D04C8" w:rsidRDefault="003709C9" w:rsidP="00A226D2">
      <w:pPr>
        <w:widowControl/>
        <w:shd w:val="clear" w:color="auto" w:fill="FFFFFF"/>
        <w:spacing w:line="300" w:lineRule="exact"/>
        <w:ind w:firstLine="440"/>
        <w:rPr>
          <w:rFonts w:ascii="仿宋" w:eastAsia="仿宋" w:hAnsi="仿宋" w:cs="华文楷体"/>
          <w:color w:val="000000"/>
          <w:sz w:val="24"/>
          <w:szCs w:val="24"/>
        </w:rPr>
      </w:pPr>
      <w:r w:rsidRPr="006D04C8">
        <w:rPr>
          <w:rFonts w:ascii="仿宋" w:eastAsia="仿宋" w:hAnsi="仿宋" w:cs="华文楷体" w:hint="eastAsia"/>
          <w:color w:val="000000"/>
          <w:sz w:val="24"/>
          <w:szCs w:val="24"/>
        </w:rPr>
        <w:t>3.资质证明材料</w:t>
      </w:r>
    </w:p>
    <w:p w14:paraId="7978EF43" w14:textId="2058A3A8" w:rsidR="007B6A28" w:rsidRPr="006D04C8" w:rsidRDefault="003709C9" w:rsidP="00A226D2">
      <w:pPr>
        <w:widowControl/>
        <w:shd w:val="clear" w:color="auto" w:fill="FFFFFF"/>
        <w:spacing w:line="300" w:lineRule="exact"/>
        <w:ind w:firstLine="440"/>
        <w:rPr>
          <w:rFonts w:ascii="仿宋" w:eastAsia="仿宋" w:hAnsi="仿宋" w:cs="华文楷体"/>
          <w:color w:val="000000"/>
          <w:sz w:val="24"/>
          <w:szCs w:val="24"/>
        </w:rPr>
      </w:pPr>
      <w:r w:rsidRPr="006D04C8">
        <w:rPr>
          <w:rFonts w:ascii="仿宋" w:eastAsia="仿宋" w:hAnsi="仿宋" w:cs="华文楷体" w:hint="eastAsia"/>
          <w:color w:val="000000"/>
          <w:sz w:val="24"/>
          <w:szCs w:val="24"/>
        </w:rPr>
        <w:t>3.1</w:t>
      </w:r>
      <w:r w:rsidR="004D52EF" w:rsidRPr="006D04C8">
        <w:rPr>
          <w:rFonts w:ascii="仿宋" w:eastAsia="仿宋" w:hAnsi="仿宋" w:cs="华文楷体" w:hint="eastAsia"/>
          <w:color w:val="000000"/>
          <w:sz w:val="24"/>
          <w:szCs w:val="24"/>
        </w:rPr>
        <w:t>营业执照</w:t>
      </w:r>
    </w:p>
    <w:p w14:paraId="2F7FE33D" w14:textId="2486E210" w:rsidR="007B6A28" w:rsidRPr="006D04C8" w:rsidRDefault="003709C9" w:rsidP="00A226D2">
      <w:pPr>
        <w:widowControl/>
        <w:shd w:val="clear" w:color="auto" w:fill="FFFFFF"/>
        <w:spacing w:line="300" w:lineRule="exact"/>
        <w:ind w:firstLine="440"/>
        <w:rPr>
          <w:rFonts w:ascii="仿宋" w:eastAsia="仿宋" w:hAnsi="仿宋" w:cs="华文楷体"/>
          <w:color w:val="000000"/>
          <w:sz w:val="24"/>
          <w:szCs w:val="24"/>
        </w:rPr>
      </w:pPr>
      <w:r w:rsidRPr="006D04C8">
        <w:rPr>
          <w:rFonts w:ascii="仿宋" w:eastAsia="仿宋" w:hAnsi="仿宋" w:cs="华文楷体" w:hint="eastAsia"/>
          <w:color w:val="000000"/>
          <w:sz w:val="24"/>
          <w:szCs w:val="24"/>
        </w:rPr>
        <w:t>3.2</w:t>
      </w:r>
      <w:r w:rsidR="004D52EF" w:rsidRPr="006D04C8">
        <w:rPr>
          <w:rFonts w:ascii="仿宋" w:eastAsia="仿宋" w:hAnsi="仿宋" w:cs="华文楷体" w:hint="eastAsia"/>
          <w:color w:val="000000"/>
          <w:sz w:val="24"/>
          <w:szCs w:val="24"/>
        </w:rPr>
        <w:t>企业资质证书</w:t>
      </w:r>
    </w:p>
    <w:p w14:paraId="583D656A" w14:textId="0E72EAE7" w:rsidR="007B6A28" w:rsidRPr="006D04C8" w:rsidRDefault="003709C9" w:rsidP="00A226D2">
      <w:pPr>
        <w:widowControl/>
        <w:shd w:val="clear" w:color="auto" w:fill="FFFFFF"/>
        <w:spacing w:line="300" w:lineRule="exact"/>
        <w:ind w:firstLine="440"/>
        <w:rPr>
          <w:rFonts w:ascii="仿宋" w:eastAsia="仿宋" w:hAnsi="仿宋" w:cs="华文楷体"/>
          <w:color w:val="000000"/>
          <w:sz w:val="24"/>
          <w:szCs w:val="24"/>
        </w:rPr>
      </w:pPr>
      <w:r w:rsidRPr="006D04C8">
        <w:rPr>
          <w:rFonts w:ascii="仿宋" w:eastAsia="仿宋" w:hAnsi="仿宋" w:cs="华文楷体" w:hint="eastAsia"/>
          <w:color w:val="000000"/>
          <w:sz w:val="24"/>
          <w:szCs w:val="24"/>
        </w:rPr>
        <w:t xml:space="preserve">3.3 </w:t>
      </w:r>
      <w:r w:rsidR="004D52EF" w:rsidRPr="006D04C8">
        <w:rPr>
          <w:rFonts w:ascii="仿宋" w:eastAsia="仿宋" w:hAnsi="仿宋" w:cs="华文楷体" w:hint="eastAsia"/>
          <w:color w:val="000000"/>
          <w:sz w:val="24"/>
          <w:szCs w:val="24"/>
        </w:rPr>
        <w:t>授权委托书</w:t>
      </w:r>
    </w:p>
    <w:p w14:paraId="46686D92" w14:textId="77777777" w:rsidR="007B6A28" w:rsidRPr="006D04C8" w:rsidRDefault="003709C9" w:rsidP="00A226D2">
      <w:pPr>
        <w:widowControl/>
        <w:shd w:val="clear" w:color="auto" w:fill="FFFFFF"/>
        <w:spacing w:line="300" w:lineRule="exact"/>
        <w:ind w:firstLine="440"/>
        <w:rPr>
          <w:rFonts w:ascii="仿宋" w:eastAsia="仿宋" w:hAnsi="仿宋" w:cs="华文楷体"/>
          <w:color w:val="000000"/>
          <w:sz w:val="24"/>
          <w:szCs w:val="24"/>
        </w:rPr>
      </w:pPr>
      <w:r w:rsidRPr="006D04C8">
        <w:rPr>
          <w:rFonts w:ascii="仿宋" w:eastAsia="仿宋" w:hAnsi="仿宋" w:cs="华文楷体" w:hint="eastAsia"/>
          <w:color w:val="000000"/>
          <w:sz w:val="24"/>
          <w:szCs w:val="24"/>
        </w:rPr>
        <w:t>3.4参加政府采购活动前三年内在经营活动和招投标活动中没有重大违法记录的承诺书（格式见第四章，加盖投标人公章）。</w:t>
      </w:r>
    </w:p>
    <w:p w14:paraId="2F40609E" w14:textId="77777777" w:rsidR="007B6A28" w:rsidRPr="006D04C8" w:rsidRDefault="003709C9" w:rsidP="00A226D2">
      <w:pPr>
        <w:widowControl/>
        <w:shd w:val="clear" w:color="auto" w:fill="FFFFFF"/>
        <w:spacing w:line="300" w:lineRule="exact"/>
        <w:ind w:firstLine="440"/>
        <w:rPr>
          <w:rFonts w:ascii="仿宋" w:eastAsia="仿宋" w:hAnsi="仿宋" w:cs="华文楷体"/>
          <w:color w:val="000000"/>
          <w:sz w:val="24"/>
          <w:szCs w:val="24"/>
        </w:rPr>
      </w:pPr>
      <w:r w:rsidRPr="006D04C8">
        <w:rPr>
          <w:rFonts w:ascii="仿宋" w:eastAsia="仿宋" w:hAnsi="仿宋" w:cs="华文楷体" w:hint="eastAsia"/>
          <w:color w:val="000000"/>
          <w:sz w:val="24"/>
          <w:szCs w:val="24"/>
        </w:rPr>
        <w:t>3.5提供“具备履行合同所必需的设备和专业技术能力”的承诺书（格式自定，加盖投标人公章）。</w:t>
      </w:r>
    </w:p>
    <w:p w14:paraId="21E4D6F3" w14:textId="77777777" w:rsidR="007B6A28" w:rsidRPr="006D04C8" w:rsidRDefault="003709C9" w:rsidP="00A226D2">
      <w:pPr>
        <w:spacing w:line="300" w:lineRule="exact"/>
        <w:ind w:firstLineChars="196" w:firstLine="470"/>
        <w:rPr>
          <w:rFonts w:ascii="仿宋" w:eastAsia="仿宋" w:hAnsi="仿宋" w:cs="华文楷体"/>
          <w:sz w:val="24"/>
          <w:szCs w:val="24"/>
        </w:rPr>
      </w:pPr>
      <w:r w:rsidRPr="006D04C8">
        <w:rPr>
          <w:rFonts w:ascii="仿宋" w:eastAsia="仿宋" w:hAnsi="仿宋" w:cs="华文楷体" w:hint="eastAsia"/>
          <w:sz w:val="24"/>
          <w:szCs w:val="24"/>
        </w:rPr>
        <w:t>注:</w:t>
      </w:r>
      <w:r w:rsidRPr="006D04C8">
        <w:rPr>
          <w:rFonts w:ascii="仿宋" w:eastAsia="仿宋" w:hAnsi="仿宋" w:cs="华文楷体" w:hint="eastAsia"/>
          <w:color w:val="000000"/>
          <w:sz w:val="24"/>
          <w:szCs w:val="24"/>
        </w:rPr>
        <w:t>上述是对投标人资质审查时，投标人所必须要提供的资格证明文件，如投标人未能提供上述资格证明文件以及发现投标人的资质条件不符合竞争性磋商文件要求，可随时取消其投标或中标资格。投标人所提供的资格证明材料应真实、有效，采购人保留对投标人提供的资格证明材料进行核查的权利。如发现投标人提供虚假资格证明材料，采购人将对其进行严肃处理。</w:t>
      </w:r>
    </w:p>
    <w:p w14:paraId="6316E977" w14:textId="69AA5809" w:rsidR="007B6A28" w:rsidRPr="006D04C8" w:rsidRDefault="003709C9" w:rsidP="00A226D2">
      <w:pPr>
        <w:spacing w:line="300" w:lineRule="exact"/>
        <w:ind w:firstLineChars="200" w:firstLine="480"/>
        <w:rPr>
          <w:rFonts w:ascii="仿宋" w:eastAsia="仿宋" w:hAnsi="仿宋" w:cs="华文楷体"/>
          <w:color w:val="000000"/>
          <w:sz w:val="24"/>
          <w:szCs w:val="24"/>
        </w:rPr>
      </w:pPr>
      <w:r w:rsidRPr="006D04C8">
        <w:rPr>
          <w:rFonts w:ascii="仿宋" w:eastAsia="仿宋" w:hAnsi="仿宋" w:cs="华文楷体" w:hint="eastAsia"/>
          <w:color w:val="000000"/>
          <w:sz w:val="24"/>
          <w:szCs w:val="24"/>
        </w:rPr>
        <w:t>4.服务（商务）要求响应偏离表</w:t>
      </w:r>
    </w:p>
    <w:p w14:paraId="0107551F" w14:textId="77777777" w:rsidR="007B6A28" w:rsidRPr="006D04C8" w:rsidRDefault="003709C9" w:rsidP="00A226D2">
      <w:pPr>
        <w:spacing w:line="300" w:lineRule="exact"/>
        <w:ind w:firstLineChars="200" w:firstLine="480"/>
        <w:rPr>
          <w:rFonts w:ascii="仿宋" w:eastAsia="仿宋" w:hAnsi="仿宋" w:cs="华文楷体"/>
          <w:color w:val="000000"/>
          <w:sz w:val="24"/>
          <w:szCs w:val="24"/>
        </w:rPr>
      </w:pPr>
      <w:r w:rsidRPr="006D04C8">
        <w:rPr>
          <w:rFonts w:ascii="仿宋" w:eastAsia="仿宋" w:hAnsi="仿宋" w:cs="华文楷体" w:hint="eastAsia"/>
          <w:color w:val="000000"/>
          <w:sz w:val="24"/>
          <w:szCs w:val="24"/>
        </w:rPr>
        <w:t>投标人应对竞争性磋商文件中的服务（商务）要求逐项作出响应，不得负偏离，否则该投标将被拒绝。</w:t>
      </w:r>
    </w:p>
    <w:p w14:paraId="11594667" w14:textId="226C33EC" w:rsidR="007B6A28" w:rsidRPr="006D04C8" w:rsidRDefault="003709C9" w:rsidP="00A226D2">
      <w:pPr>
        <w:spacing w:line="300" w:lineRule="exact"/>
        <w:ind w:firstLineChars="200" w:firstLine="480"/>
        <w:rPr>
          <w:rFonts w:ascii="仿宋" w:eastAsia="仿宋" w:hAnsi="仿宋" w:cs="华文楷体"/>
          <w:color w:val="000000"/>
          <w:sz w:val="24"/>
          <w:szCs w:val="24"/>
        </w:rPr>
      </w:pPr>
      <w:r w:rsidRPr="006D04C8">
        <w:rPr>
          <w:rFonts w:ascii="仿宋" w:eastAsia="仿宋" w:hAnsi="仿宋" w:cs="华文楷体" w:hint="eastAsia"/>
          <w:color w:val="000000"/>
          <w:sz w:val="24"/>
          <w:szCs w:val="24"/>
        </w:rPr>
        <w:t>5.投标人201</w:t>
      </w:r>
      <w:r w:rsidR="004D52EF" w:rsidRPr="006D04C8">
        <w:rPr>
          <w:rFonts w:ascii="仿宋" w:eastAsia="仿宋" w:hAnsi="仿宋" w:cs="华文楷体"/>
          <w:color w:val="000000"/>
          <w:sz w:val="24"/>
          <w:szCs w:val="24"/>
        </w:rPr>
        <w:t>8</w:t>
      </w:r>
      <w:r w:rsidRPr="006D04C8">
        <w:rPr>
          <w:rFonts w:ascii="仿宋" w:eastAsia="仿宋" w:hAnsi="仿宋" w:cs="华文楷体" w:hint="eastAsia"/>
          <w:color w:val="000000"/>
          <w:sz w:val="24"/>
          <w:szCs w:val="24"/>
        </w:rPr>
        <w:t>年1月</w:t>
      </w:r>
      <w:r w:rsidR="001315A3">
        <w:rPr>
          <w:rFonts w:ascii="仿宋" w:eastAsia="仿宋" w:hAnsi="仿宋" w:cs="华文楷体" w:hint="eastAsia"/>
          <w:color w:val="000000"/>
          <w:sz w:val="24"/>
          <w:szCs w:val="24"/>
        </w:rPr>
        <w:t>1日</w:t>
      </w:r>
      <w:r w:rsidRPr="006D04C8">
        <w:rPr>
          <w:rFonts w:ascii="仿宋" w:eastAsia="仿宋" w:hAnsi="仿宋" w:cs="华文楷体" w:hint="eastAsia"/>
          <w:color w:val="000000"/>
          <w:sz w:val="24"/>
          <w:szCs w:val="24"/>
        </w:rPr>
        <w:t>以来签订的</w:t>
      </w:r>
      <w:r w:rsidR="004D52EF" w:rsidRPr="006D04C8">
        <w:rPr>
          <w:rFonts w:ascii="仿宋" w:eastAsia="仿宋" w:hAnsi="仿宋" w:cs="华文楷体" w:hint="eastAsia"/>
          <w:color w:val="000000"/>
          <w:sz w:val="24"/>
          <w:szCs w:val="24"/>
        </w:rPr>
        <w:t>类似</w:t>
      </w:r>
      <w:r w:rsidRPr="006D04C8">
        <w:rPr>
          <w:rFonts w:ascii="仿宋" w:eastAsia="仿宋" w:hAnsi="仿宋" w:cs="华文楷体" w:hint="eastAsia"/>
          <w:color w:val="000000"/>
          <w:sz w:val="24"/>
          <w:szCs w:val="24"/>
        </w:rPr>
        <w:t>业绩。</w:t>
      </w:r>
    </w:p>
    <w:p w14:paraId="66025E4A" w14:textId="4551BA46" w:rsidR="007B6A28" w:rsidRPr="006D04C8" w:rsidRDefault="003709C9" w:rsidP="00A226D2">
      <w:pPr>
        <w:widowControl/>
        <w:spacing w:line="300" w:lineRule="exact"/>
        <w:ind w:firstLineChars="200" w:firstLine="540"/>
        <w:rPr>
          <w:rFonts w:ascii="仿宋" w:eastAsia="仿宋" w:hAnsi="仿宋" w:cs="华文楷体"/>
          <w:color w:val="000000"/>
          <w:spacing w:val="15"/>
          <w:sz w:val="24"/>
          <w:szCs w:val="24"/>
        </w:rPr>
      </w:pPr>
      <w:r w:rsidRPr="006D04C8">
        <w:rPr>
          <w:rFonts w:ascii="仿宋" w:eastAsia="仿宋" w:hAnsi="仿宋" w:cs="华文楷体" w:hint="eastAsia"/>
          <w:bCs/>
          <w:color w:val="000000"/>
          <w:spacing w:val="15"/>
          <w:sz w:val="24"/>
          <w:szCs w:val="24"/>
        </w:rPr>
        <w:t>八、响应文件递交时间、地点</w:t>
      </w:r>
      <w:r w:rsidR="004D52EF" w:rsidRPr="006D04C8">
        <w:rPr>
          <w:rFonts w:ascii="仿宋" w:eastAsia="仿宋" w:hAnsi="仿宋" w:cs="华文楷体" w:hint="eastAsia"/>
          <w:bCs/>
          <w:color w:val="000000"/>
          <w:spacing w:val="15"/>
          <w:sz w:val="24"/>
          <w:szCs w:val="24"/>
        </w:rPr>
        <w:t>：</w:t>
      </w:r>
    </w:p>
    <w:p w14:paraId="03E832B6" w14:textId="6B63EAB1" w:rsidR="007B6A28" w:rsidRPr="006D04C8" w:rsidRDefault="003709C9" w:rsidP="00A226D2">
      <w:pPr>
        <w:spacing w:line="300" w:lineRule="exact"/>
        <w:ind w:firstLineChars="200" w:firstLine="540"/>
        <w:rPr>
          <w:rFonts w:ascii="仿宋" w:eastAsia="仿宋" w:hAnsi="仿宋" w:cs="华文楷体"/>
          <w:color w:val="000000"/>
          <w:spacing w:val="15"/>
          <w:sz w:val="24"/>
          <w:szCs w:val="24"/>
        </w:rPr>
      </w:pPr>
      <w:r w:rsidRPr="006D04C8">
        <w:rPr>
          <w:rFonts w:ascii="仿宋" w:eastAsia="仿宋" w:hAnsi="仿宋" w:cs="华文楷体" w:hint="eastAsia"/>
          <w:color w:val="000000"/>
          <w:spacing w:val="15"/>
          <w:sz w:val="24"/>
          <w:szCs w:val="24"/>
        </w:rPr>
        <w:t>1.响应文件递交时间</w:t>
      </w:r>
      <w:r w:rsidR="00D70271">
        <w:rPr>
          <w:rFonts w:ascii="仿宋" w:eastAsia="仿宋" w:hAnsi="仿宋" w:cs="华文楷体" w:hint="eastAsia"/>
          <w:color w:val="000000"/>
          <w:spacing w:val="15"/>
          <w:sz w:val="24"/>
          <w:szCs w:val="24"/>
        </w:rPr>
        <w:t>：</w:t>
      </w:r>
    </w:p>
    <w:p w14:paraId="7DEE289C" w14:textId="1B7305DC" w:rsidR="007B6A28" w:rsidRDefault="00D70271" w:rsidP="00A226D2">
      <w:pPr>
        <w:spacing w:line="300" w:lineRule="exact"/>
        <w:ind w:firstLineChars="200" w:firstLine="540"/>
        <w:rPr>
          <w:rFonts w:ascii="仿宋" w:eastAsia="仿宋" w:hAnsi="仿宋" w:cs="华文楷体"/>
          <w:color w:val="000000"/>
          <w:spacing w:val="15"/>
          <w:sz w:val="24"/>
          <w:szCs w:val="24"/>
        </w:rPr>
      </w:pPr>
      <w:r w:rsidRPr="006D04C8">
        <w:rPr>
          <w:rFonts w:ascii="仿宋" w:eastAsia="仿宋" w:hAnsi="仿宋" w:cs="华文楷体" w:hint="eastAsia"/>
          <w:color w:val="000000"/>
          <w:spacing w:val="15"/>
          <w:sz w:val="24"/>
          <w:szCs w:val="24"/>
        </w:rPr>
        <w:t>20</w:t>
      </w:r>
      <w:r w:rsidRPr="006D04C8">
        <w:rPr>
          <w:rFonts w:ascii="仿宋" w:eastAsia="仿宋" w:hAnsi="仿宋" w:cs="华文楷体"/>
          <w:color w:val="000000"/>
          <w:spacing w:val="15"/>
          <w:sz w:val="24"/>
          <w:szCs w:val="24"/>
        </w:rPr>
        <w:t>21</w:t>
      </w:r>
      <w:r w:rsidRPr="006D04C8">
        <w:rPr>
          <w:rFonts w:ascii="仿宋" w:eastAsia="仿宋" w:hAnsi="仿宋" w:cs="华文楷体" w:hint="eastAsia"/>
          <w:color w:val="000000"/>
          <w:spacing w:val="15"/>
          <w:sz w:val="24"/>
          <w:szCs w:val="24"/>
        </w:rPr>
        <w:t>年</w:t>
      </w:r>
      <w:r w:rsidRPr="006D04C8">
        <w:rPr>
          <w:rFonts w:ascii="仿宋" w:eastAsia="仿宋" w:hAnsi="仿宋" w:cs="华文楷体"/>
          <w:color w:val="000000"/>
          <w:spacing w:val="15"/>
          <w:sz w:val="24"/>
          <w:szCs w:val="24"/>
        </w:rPr>
        <w:t>9</w:t>
      </w:r>
      <w:r w:rsidRPr="006D04C8">
        <w:rPr>
          <w:rFonts w:ascii="仿宋" w:eastAsia="仿宋" w:hAnsi="仿宋" w:cs="华文楷体" w:hint="eastAsia"/>
          <w:color w:val="000000"/>
          <w:spacing w:val="15"/>
          <w:sz w:val="24"/>
          <w:szCs w:val="24"/>
        </w:rPr>
        <w:t>月</w:t>
      </w:r>
      <w:r>
        <w:rPr>
          <w:rFonts w:ascii="仿宋" w:eastAsia="仿宋" w:hAnsi="仿宋" w:cs="华文楷体"/>
          <w:color w:val="000000"/>
          <w:spacing w:val="15"/>
          <w:sz w:val="24"/>
          <w:szCs w:val="24"/>
        </w:rPr>
        <w:t>3</w:t>
      </w:r>
      <w:r w:rsidRPr="006D04C8">
        <w:rPr>
          <w:rFonts w:ascii="仿宋" w:eastAsia="仿宋" w:hAnsi="仿宋" w:cs="华文楷体" w:hint="eastAsia"/>
          <w:color w:val="000000"/>
          <w:spacing w:val="15"/>
          <w:sz w:val="24"/>
          <w:szCs w:val="24"/>
        </w:rPr>
        <w:t>日下午</w:t>
      </w:r>
      <w:r w:rsidR="004D52EF" w:rsidRPr="006D04C8">
        <w:rPr>
          <w:rFonts w:ascii="仿宋" w:eastAsia="仿宋" w:hAnsi="仿宋" w:cs="华文楷体"/>
          <w:color w:val="000000"/>
          <w:spacing w:val="15"/>
          <w:sz w:val="24"/>
          <w:szCs w:val="24"/>
        </w:rPr>
        <w:t>14</w:t>
      </w:r>
      <w:r w:rsidR="003709C9" w:rsidRPr="006D04C8">
        <w:rPr>
          <w:rFonts w:ascii="仿宋" w:eastAsia="仿宋" w:hAnsi="仿宋" w:cs="华文楷体" w:hint="eastAsia"/>
          <w:color w:val="000000"/>
          <w:spacing w:val="15"/>
          <w:sz w:val="24"/>
          <w:szCs w:val="24"/>
        </w:rPr>
        <w:t>:</w:t>
      </w:r>
      <w:r w:rsidR="004D52EF" w:rsidRPr="006D04C8">
        <w:rPr>
          <w:rFonts w:ascii="仿宋" w:eastAsia="仿宋" w:hAnsi="仿宋" w:cs="华文楷体"/>
          <w:color w:val="000000"/>
          <w:spacing w:val="15"/>
          <w:sz w:val="24"/>
          <w:szCs w:val="24"/>
        </w:rPr>
        <w:t>3</w:t>
      </w:r>
      <w:r w:rsidR="003709C9" w:rsidRPr="006D04C8">
        <w:rPr>
          <w:rFonts w:ascii="仿宋" w:eastAsia="仿宋" w:hAnsi="仿宋" w:cs="华文楷体" w:hint="eastAsia"/>
          <w:color w:val="000000"/>
          <w:spacing w:val="15"/>
          <w:sz w:val="24"/>
          <w:szCs w:val="24"/>
        </w:rPr>
        <w:t>0-</w:t>
      </w:r>
      <w:r w:rsidR="004D52EF" w:rsidRPr="006D04C8">
        <w:rPr>
          <w:rFonts w:ascii="仿宋" w:eastAsia="仿宋" w:hAnsi="仿宋" w:cs="华文楷体"/>
          <w:color w:val="000000"/>
          <w:spacing w:val="15"/>
          <w:sz w:val="24"/>
          <w:szCs w:val="24"/>
        </w:rPr>
        <w:t>15</w:t>
      </w:r>
      <w:r w:rsidR="003709C9" w:rsidRPr="006D04C8">
        <w:rPr>
          <w:rFonts w:ascii="仿宋" w:eastAsia="仿宋" w:hAnsi="仿宋" w:cs="华文楷体" w:hint="eastAsia"/>
          <w:color w:val="000000"/>
          <w:spacing w:val="15"/>
          <w:sz w:val="24"/>
          <w:szCs w:val="24"/>
        </w:rPr>
        <w:t>:00。采购人拒绝接收在规定的投标截止时间后递交的任何竞争性磋商响应文件。</w:t>
      </w:r>
    </w:p>
    <w:p w14:paraId="3270B6FB" w14:textId="245AE22E" w:rsidR="00D70271" w:rsidRPr="006D04C8" w:rsidRDefault="00D70271" w:rsidP="00A226D2">
      <w:pPr>
        <w:spacing w:line="300" w:lineRule="exact"/>
        <w:ind w:firstLineChars="200" w:firstLine="540"/>
        <w:rPr>
          <w:rFonts w:ascii="仿宋" w:eastAsia="仿宋" w:hAnsi="仿宋" w:cs="华文楷体"/>
          <w:color w:val="000000"/>
          <w:spacing w:val="15"/>
          <w:sz w:val="24"/>
          <w:szCs w:val="24"/>
        </w:rPr>
      </w:pPr>
      <w:r w:rsidRPr="0039511A">
        <w:rPr>
          <w:rFonts w:ascii="仿宋" w:eastAsia="仿宋" w:hAnsi="仿宋" w:cs="华文楷体" w:hint="eastAsia"/>
          <w:color w:val="000000"/>
          <w:spacing w:val="15"/>
          <w:sz w:val="24"/>
          <w:szCs w:val="24"/>
        </w:rPr>
        <w:t>投标截止时间：</w:t>
      </w:r>
      <w:r w:rsidRPr="0039511A">
        <w:rPr>
          <w:rFonts w:ascii="仿宋" w:eastAsia="仿宋" w:hAnsi="仿宋" w:cs="华文楷体"/>
          <w:color w:val="000000"/>
          <w:spacing w:val="15"/>
          <w:sz w:val="24"/>
          <w:szCs w:val="24"/>
        </w:rPr>
        <w:t>2021年</w:t>
      </w:r>
      <w:r>
        <w:rPr>
          <w:rFonts w:ascii="仿宋" w:eastAsia="仿宋" w:hAnsi="仿宋" w:cs="华文楷体"/>
          <w:color w:val="000000"/>
          <w:spacing w:val="15"/>
          <w:sz w:val="24"/>
          <w:szCs w:val="24"/>
        </w:rPr>
        <w:t>9</w:t>
      </w:r>
      <w:r w:rsidRPr="0039511A">
        <w:rPr>
          <w:rFonts w:ascii="仿宋" w:eastAsia="仿宋" w:hAnsi="仿宋" w:cs="华文楷体" w:hint="eastAsia"/>
          <w:color w:val="000000"/>
          <w:spacing w:val="15"/>
          <w:sz w:val="24"/>
          <w:szCs w:val="24"/>
        </w:rPr>
        <w:t>月</w:t>
      </w:r>
      <w:r>
        <w:rPr>
          <w:rFonts w:ascii="仿宋" w:eastAsia="仿宋" w:hAnsi="仿宋" w:cs="华文楷体"/>
          <w:color w:val="000000"/>
          <w:spacing w:val="15"/>
          <w:sz w:val="24"/>
          <w:szCs w:val="24"/>
        </w:rPr>
        <w:t>3</w:t>
      </w:r>
      <w:r w:rsidRPr="0039511A">
        <w:rPr>
          <w:rFonts w:ascii="仿宋" w:eastAsia="仿宋" w:hAnsi="仿宋" w:cs="华文楷体" w:hint="eastAsia"/>
          <w:color w:val="000000"/>
          <w:spacing w:val="15"/>
          <w:sz w:val="24"/>
          <w:szCs w:val="24"/>
        </w:rPr>
        <w:t>日</w:t>
      </w:r>
      <w:r w:rsidRPr="006D04C8">
        <w:rPr>
          <w:rFonts w:ascii="仿宋" w:eastAsia="仿宋" w:hAnsi="仿宋" w:cs="华文楷体"/>
          <w:color w:val="000000"/>
          <w:spacing w:val="15"/>
          <w:sz w:val="24"/>
          <w:szCs w:val="24"/>
        </w:rPr>
        <w:t>15</w:t>
      </w:r>
      <w:r w:rsidRPr="006D04C8">
        <w:rPr>
          <w:rFonts w:ascii="仿宋" w:eastAsia="仿宋" w:hAnsi="仿宋" w:cs="华文楷体" w:hint="eastAsia"/>
          <w:color w:val="000000"/>
          <w:spacing w:val="15"/>
          <w:sz w:val="24"/>
          <w:szCs w:val="24"/>
        </w:rPr>
        <w:t>:00</w:t>
      </w:r>
      <w:r w:rsidRPr="0039511A">
        <w:rPr>
          <w:rFonts w:ascii="仿宋" w:eastAsia="仿宋" w:hAnsi="仿宋" w:cs="华文楷体" w:hint="eastAsia"/>
          <w:color w:val="000000"/>
          <w:spacing w:val="15"/>
          <w:sz w:val="24"/>
          <w:szCs w:val="24"/>
        </w:rPr>
        <w:t>整</w:t>
      </w:r>
    </w:p>
    <w:p w14:paraId="3498E73A" w14:textId="732F6B47" w:rsidR="007B6A28" w:rsidRPr="0039511A" w:rsidRDefault="003709C9" w:rsidP="00A226D2">
      <w:pPr>
        <w:spacing w:line="300" w:lineRule="exact"/>
        <w:ind w:firstLineChars="200" w:firstLine="540"/>
        <w:rPr>
          <w:rFonts w:ascii="仿宋" w:eastAsia="仿宋" w:hAnsi="仿宋" w:cs="华文楷体"/>
          <w:color w:val="000000"/>
          <w:spacing w:val="15"/>
          <w:sz w:val="24"/>
          <w:szCs w:val="24"/>
        </w:rPr>
      </w:pPr>
      <w:r w:rsidRPr="0039511A">
        <w:rPr>
          <w:rFonts w:ascii="仿宋" w:eastAsia="仿宋" w:hAnsi="仿宋" w:cs="华文楷体"/>
          <w:color w:val="000000"/>
          <w:spacing w:val="15"/>
          <w:sz w:val="24"/>
          <w:szCs w:val="24"/>
        </w:rPr>
        <w:t>2.响应文件递交地点</w:t>
      </w:r>
    </w:p>
    <w:p w14:paraId="07EAC30E" w14:textId="4DD95A98" w:rsidR="00D70271" w:rsidRPr="0039511A" w:rsidRDefault="00D70271" w:rsidP="00A226D2">
      <w:pPr>
        <w:spacing w:line="300" w:lineRule="exact"/>
        <w:ind w:firstLineChars="200" w:firstLine="540"/>
        <w:rPr>
          <w:rFonts w:ascii="仿宋" w:eastAsia="仿宋" w:hAnsi="仿宋" w:cs="华文楷体"/>
          <w:color w:val="000000"/>
          <w:spacing w:val="15"/>
          <w:sz w:val="24"/>
          <w:szCs w:val="24"/>
        </w:rPr>
      </w:pPr>
      <w:r w:rsidRPr="0039511A">
        <w:rPr>
          <w:rFonts w:ascii="仿宋" w:eastAsia="仿宋" w:hAnsi="仿宋" w:cs="华文楷体" w:hint="eastAsia"/>
          <w:color w:val="000000"/>
          <w:spacing w:val="15"/>
          <w:sz w:val="24"/>
          <w:szCs w:val="24"/>
        </w:rPr>
        <w:t>徐州市解放路</w:t>
      </w:r>
      <w:r w:rsidRPr="0039511A">
        <w:rPr>
          <w:rFonts w:ascii="仿宋" w:eastAsia="仿宋" w:hAnsi="仿宋" w:cs="华文楷体"/>
          <w:color w:val="000000"/>
          <w:spacing w:val="15"/>
          <w:sz w:val="24"/>
          <w:szCs w:val="24"/>
        </w:rPr>
        <w:t>246号文峰大厦南塔楼812室</w:t>
      </w:r>
    </w:p>
    <w:p w14:paraId="2AE68B07" w14:textId="25E34DA6" w:rsidR="007B6A28" w:rsidRPr="006D04C8" w:rsidRDefault="003709C9" w:rsidP="00A226D2">
      <w:pPr>
        <w:spacing w:line="300" w:lineRule="exact"/>
        <w:ind w:firstLineChars="200" w:firstLine="540"/>
        <w:rPr>
          <w:rFonts w:ascii="仿宋" w:eastAsia="仿宋" w:hAnsi="仿宋" w:cs="华文楷体"/>
          <w:color w:val="000000"/>
          <w:spacing w:val="15"/>
          <w:sz w:val="24"/>
          <w:szCs w:val="24"/>
        </w:rPr>
      </w:pPr>
      <w:r w:rsidRPr="006D04C8">
        <w:rPr>
          <w:rFonts w:ascii="仿宋" w:eastAsia="仿宋" w:hAnsi="仿宋" w:cs="华文楷体" w:hint="eastAsia"/>
          <w:color w:val="000000"/>
          <w:spacing w:val="15"/>
          <w:sz w:val="24"/>
          <w:szCs w:val="24"/>
        </w:rPr>
        <w:t>3.投标有效期</w:t>
      </w:r>
    </w:p>
    <w:p w14:paraId="69704D67" w14:textId="03CC436A" w:rsidR="007B6A28" w:rsidRPr="006D04C8" w:rsidRDefault="003709C9" w:rsidP="00A226D2">
      <w:pPr>
        <w:spacing w:line="300" w:lineRule="exact"/>
        <w:ind w:firstLineChars="200" w:firstLine="480"/>
        <w:rPr>
          <w:rFonts w:ascii="仿宋" w:eastAsia="仿宋" w:hAnsi="仿宋" w:cs="华文楷体"/>
          <w:color w:val="000000"/>
          <w:sz w:val="24"/>
          <w:szCs w:val="24"/>
        </w:rPr>
      </w:pPr>
      <w:r w:rsidRPr="006D04C8">
        <w:rPr>
          <w:rFonts w:ascii="仿宋" w:eastAsia="仿宋" w:hAnsi="仿宋" w:cs="华文楷体" w:hint="eastAsia"/>
          <w:color w:val="000000"/>
          <w:sz w:val="24"/>
          <w:szCs w:val="24"/>
        </w:rPr>
        <w:t>从提交竞争性磋商响应文件的截止之日起60</w:t>
      </w:r>
      <w:r w:rsidRPr="006D04C8">
        <w:rPr>
          <w:rFonts w:ascii="仿宋" w:eastAsia="仿宋" w:hAnsi="仿宋" w:cs="华文楷体" w:hint="eastAsia"/>
          <w:color w:val="000000"/>
          <w:spacing w:val="15"/>
          <w:sz w:val="24"/>
          <w:szCs w:val="24"/>
        </w:rPr>
        <w:t>天。</w:t>
      </w:r>
      <w:r w:rsidRPr="006D04C8">
        <w:rPr>
          <w:rFonts w:ascii="仿宋" w:eastAsia="仿宋" w:hAnsi="仿宋" w:cs="华文楷体" w:hint="eastAsia"/>
          <w:color w:val="000000"/>
          <w:sz w:val="24"/>
          <w:szCs w:val="24"/>
        </w:rPr>
        <w:t>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竞争性磋商响应文件，但须相应延长投标保证金的有效期，同时受投标有效期约束的所有权利与义务均延长至新的有效期。</w:t>
      </w:r>
    </w:p>
    <w:p w14:paraId="14565BA9" w14:textId="77777777" w:rsidR="007B6A28" w:rsidRPr="006D04C8" w:rsidRDefault="003709C9" w:rsidP="00A226D2">
      <w:pPr>
        <w:spacing w:line="300" w:lineRule="exact"/>
        <w:ind w:firstLineChars="200" w:firstLine="480"/>
        <w:rPr>
          <w:rFonts w:ascii="仿宋" w:eastAsia="仿宋" w:hAnsi="仿宋" w:cs="华文楷体"/>
          <w:color w:val="000000"/>
          <w:sz w:val="24"/>
          <w:szCs w:val="24"/>
        </w:rPr>
      </w:pPr>
      <w:r w:rsidRPr="006D04C8">
        <w:rPr>
          <w:rFonts w:ascii="仿宋" w:eastAsia="仿宋" w:hAnsi="仿宋" w:cs="华文楷体" w:hint="eastAsia"/>
          <w:color w:val="000000"/>
          <w:sz w:val="24"/>
          <w:szCs w:val="24"/>
        </w:rPr>
        <w:t>4.竞争性磋商响应文件的修改和撤回</w:t>
      </w:r>
    </w:p>
    <w:p w14:paraId="500723CE" w14:textId="77777777" w:rsidR="007B6A28" w:rsidRPr="006D04C8" w:rsidRDefault="003709C9" w:rsidP="00A226D2">
      <w:pPr>
        <w:spacing w:line="300" w:lineRule="exact"/>
        <w:ind w:firstLineChars="200" w:firstLine="480"/>
        <w:rPr>
          <w:rFonts w:ascii="仿宋" w:eastAsia="仿宋" w:hAnsi="仿宋" w:cs="华文楷体"/>
          <w:color w:val="000000"/>
          <w:sz w:val="24"/>
          <w:szCs w:val="24"/>
        </w:rPr>
      </w:pPr>
      <w:r w:rsidRPr="006D04C8">
        <w:rPr>
          <w:rFonts w:ascii="仿宋" w:eastAsia="仿宋" w:hAnsi="仿宋" w:cs="华文楷体" w:hint="eastAsia"/>
          <w:color w:val="000000"/>
          <w:sz w:val="24"/>
          <w:szCs w:val="24"/>
        </w:rPr>
        <w:t>投标人在递交竞争性磋商响应文件后可以对其修改或撤回，但这种修改和撤回，必须在规定的投标截止时间前。投标人不得在投标截止时间起至投标有效期满前撤回竞争性磋商响应文件，否则投标保证金将被没收。</w:t>
      </w:r>
    </w:p>
    <w:p w14:paraId="3CF585A1" w14:textId="7D33810B" w:rsidR="007B6A28" w:rsidRPr="006D04C8" w:rsidRDefault="003709C9" w:rsidP="00A226D2">
      <w:pPr>
        <w:tabs>
          <w:tab w:val="left" w:pos="2820"/>
        </w:tabs>
        <w:spacing w:line="300" w:lineRule="exact"/>
        <w:ind w:firstLineChars="200" w:firstLine="540"/>
        <w:rPr>
          <w:rFonts w:ascii="仿宋" w:eastAsia="仿宋" w:hAnsi="仿宋" w:cs="华文楷体"/>
          <w:color w:val="000000"/>
          <w:spacing w:val="15"/>
          <w:sz w:val="24"/>
        </w:rPr>
      </w:pPr>
      <w:r w:rsidRPr="006D04C8">
        <w:rPr>
          <w:rFonts w:ascii="仿宋" w:eastAsia="仿宋" w:hAnsi="仿宋" w:cs="华文楷体" w:hint="eastAsia"/>
          <w:bCs/>
          <w:color w:val="000000"/>
          <w:spacing w:val="15"/>
          <w:sz w:val="24"/>
        </w:rPr>
        <w:t>九、</w:t>
      </w:r>
      <w:r w:rsidR="0051687F">
        <w:rPr>
          <w:rFonts w:ascii="仿宋" w:eastAsia="仿宋" w:hAnsi="仿宋" w:cs="华文楷体" w:hint="eastAsia"/>
          <w:bCs/>
          <w:color w:val="000000"/>
          <w:spacing w:val="15"/>
          <w:sz w:val="24"/>
          <w:szCs w:val="24"/>
        </w:rPr>
        <w:t>开标</w:t>
      </w:r>
      <w:r w:rsidRPr="006D04C8">
        <w:rPr>
          <w:rFonts w:ascii="仿宋" w:eastAsia="仿宋" w:hAnsi="仿宋" w:cs="华文楷体" w:hint="eastAsia"/>
          <w:bCs/>
          <w:color w:val="000000"/>
          <w:spacing w:val="15"/>
          <w:sz w:val="24"/>
        </w:rPr>
        <w:t>时间及地点</w:t>
      </w:r>
    </w:p>
    <w:p w14:paraId="32144BA1" w14:textId="7516A32B" w:rsidR="007B6A28" w:rsidRPr="006D04C8" w:rsidRDefault="003709C9" w:rsidP="00A226D2">
      <w:pPr>
        <w:widowControl/>
        <w:spacing w:line="300" w:lineRule="exact"/>
        <w:ind w:firstLineChars="200" w:firstLine="540"/>
        <w:rPr>
          <w:rFonts w:ascii="仿宋" w:eastAsia="仿宋" w:hAnsi="仿宋" w:cs="华文楷体"/>
          <w:color w:val="000000"/>
          <w:spacing w:val="15"/>
          <w:sz w:val="24"/>
        </w:rPr>
      </w:pPr>
      <w:r w:rsidRPr="006D04C8">
        <w:rPr>
          <w:rFonts w:ascii="仿宋" w:eastAsia="仿宋" w:hAnsi="仿宋" w:cs="华文楷体" w:hint="eastAsia"/>
          <w:color w:val="000000"/>
          <w:spacing w:val="15"/>
          <w:sz w:val="24"/>
        </w:rPr>
        <w:t>1.时间：</w:t>
      </w:r>
      <w:r w:rsidR="001315A3" w:rsidRPr="00CF338C">
        <w:rPr>
          <w:rFonts w:ascii="仿宋" w:eastAsia="仿宋" w:hAnsi="仿宋" w:cs="华文楷体" w:hint="eastAsia"/>
          <w:color w:val="000000"/>
          <w:spacing w:val="15"/>
          <w:sz w:val="24"/>
          <w:szCs w:val="24"/>
        </w:rPr>
        <w:t>2021年</w:t>
      </w:r>
      <w:r w:rsidR="001315A3">
        <w:rPr>
          <w:rFonts w:ascii="仿宋" w:eastAsia="仿宋" w:hAnsi="仿宋" w:cs="华文楷体"/>
          <w:color w:val="000000"/>
          <w:spacing w:val="15"/>
          <w:sz w:val="24"/>
          <w:szCs w:val="24"/>
        </w:rPr>
        <w:t>9</w:t>
      </w:r>
      <w:r w:rsidR="001315A3" w:rsidRPr="00CF338C">
        <w:rPr>
          <w:rFonts w:ascii="仿宋" w:eastAsia="仿宋" w:hAnsi="仿宋" w:cs="华文楷体" w:hint="eastAsia"/>
          <w:color w:val="000000"/>
          <w:spacing w:val="15"/>
          <w:sz w:val="24"/>
          <w:szCs w:val="24"/>
        </w:rPr>
        <w:t>月</w:t>
      </w:r>
      <w:r w:rsidR="001315A3">
        <w:rPr>
          <w:rFonts w:ascii="仿宋" w:eastAsia="仿宋" w:hAnsi="仿宋" w:cs="华文楷体"/>
          <w:color w:val="000000"/>
          <w:spacing w:val="15"/>
          <w:sz w:val="24"/>
          <w:szCs w:val="24"/>
        </w:rPr>
        <w:t>3</w:t>
      </w:r>
      <w:r w:rsidR="001315A3" w:rsidRPr="00CF338C">
        <w:rPr>
          <w:rFonts w:ascii="仿宋" w:eastAsia="仿宋" w:hAnsi="仿宋" w:cs="华文楷体" w:hint="eastAsia"/>
          <w:color w:val="000000"/>
          <w:spacing w:val="15"/>
          <w:sz w:val="24"/>
          <w:szCs w:val="24"/>
        </w:rPr>
        <w:t>日</w:t>
      </w:r>
      <w:r w:rsidR="001315A3" w:rsidRPr="006D04C8">
        <w:rPr>
          <w:rFonts w:ascii="仿宋" w:eastAsia="仿宋" w:hAnsi="仿宋" w:cs="华文楷体"/>
          <w:color w:val="000000"/>
          <w:spacing w:val="15"/>
          <w:sz w:val="24"/>
          <w:szCs w:val="24"/>
        </w:rPr>
        <w:t>15</w:t>
      </w:r>
      <w:r w:rsidR="001315A3" w:rsidRPr="006D04C8">
        <w:rPr>
          <w:rFonts w:ascii="仿宋" w:eastAsia="仿宋" w:hAnsi="仿宋" w:cs="华文楷体" w:hint="eastAsia"/>
          <w:color w:val="000000"/>
          <w:spacing w:val="15"/>
          <w:sz w:val="24"/>
          <w:szCs w:val="24"/>
        </w:rPr>
        <w:t>:00</w:t>
      </w:r>
      <w:r w:rsidR="001315A3" w:rsidRPr="00CF338C">
        <w:rPr>
          <w:rFonts w:ascii="仿宋" w:eastAsia="仿宋" w:hAnsi="仿宋" w:cs="华文楷体" w:hint="eastAsia"/>
          <w:color w:val="000000"/>
          <w:spacing w:val="15"/>
          <w:sz w:val="24"/>
          <w:szCs w:val="24"/>
        </w:rPr>
        <w:t>整</w:t>
      </w:r>
      <w:r w:rsidRPr="006D04C8">
        <w:rPr>
          <w:rFonts w:ascii="仿宋" w:eastAsia="仿宋" w:hAnsi="仿宋" w:cs="华文楷体" w:hint="eastAsia"/>
          <w:color w:val="000000"/>
          <w:spacing w:val="15"/>
          <w:sz w:val="24"/>
        </w:rPr>
        <w:t xml:space="preserve"> </w:t>
      </w:r>
    </w:p>
    <w:p w14:paraId="4FA626AB" w14:textId="007E8DC7" w:rsidR="007B6A28" w:rsidRPr="006D04C8" w:rsidRDefault="003709C9" w:rsidP="00A226D2">
      <w:pPr>
        <w:spacing w:line="300" w:lineRule="exact"/>
        <w:ind w:firstLineChars="200" w:firstLine="540"/>
        <w:rPr>
          <w:rFonts w:ascii="仿宋" w:eastAsia="仿宋" w:hAnsi="仿宋" w:cs="华文楷体"/>
          <w:color w:val="000000"/>
          <w:spacing w:val="15"/>
          <w:sz w:val="24"/>
        </w:rPr>
      </w:pPr>
      <w:r w:rsidRPr="006D04C8">
        <w:rPr>
          <w:rFonts w:ascii="仿宋" w:eastAsia="仿宋" w:hAnsi="仿宋" w:cs="华文楷体" w:hint="eastAsia"/>
          <w:color w:val="000000"/>
          <w:spacing w:val="15"/>
          <w:sz w:val="24"/>
        </w:rPr>
        <w:t>2.地点：</w:t>
      </w:r>
      <w:r w:rsidR="001315A3" w:rsidRPr="00CF338C">
        <w:rPr>
          <w:rFonts w:ascii="仿宋" w:eastAsia="仿宋" w:hAnsi="仿宋" w:cs="华文楷体" w:hint="eastAsia"/>
          <w:color w:val="000000"/>
          <w:spacing w:val="15"/>
          <w:sz w:val="24"/>
          <w:szCs w:val="24"/>
        </w:rPr>
        <w:t>徐州市解放路246号文峰大厦南塔楼81</w:t>
      </w:r>
      <w:r w:rsidR="001315A3">
        <w:rPr>
          <w:rFonts w:ascii="仿宋" w:eastAsia="仿宋" w:hAnsi="仿宋" w:cs="华文楷体"/>
          <w:color w:val="000000"/>
          <w:spacing w:val="15"/>
          <w:sz w:val="24"/>
          <w:szCs w:val="24"/>
        </w:rPr>
        <w:t>8</w:t>
      </w:r>
      <w:r w:rsidR="001315A3" w:rsidRPr="00CF338C">
        <w:rPr>
          <w:rFonts w:ascii="仿宋" w:eastAsia="仿宋" w:hAnsi="仿宋" w:cs="华文楷体" w:hint="eastAsia"/>
          <w:color w:val="000000"/>
          <w:spacing w:val="15"/>
          <w:sz w:val="24"/>
          <w:szCs w:val="24"/>
        </w:rPr>
        <w:t>室。</w:t>
      </w:r>
    </w:p>
    <w:p w14:paraId="3ED9950D" w14:textId="77777777" w:rsidR="007B6A28" w:rsidRPr="006D04C8" w:rsidRDefault="003709C9" w:rsidP="00A226D2">
      <w:pPr>
        <w:widowControl/>
        <w:shd w:val="clear" w:color="auto" w:fill="FFFFFF"/>
        <w:spacing w:line="300" w:lineRule="exact"/>
        <w:ind w:firstLineChars="171" w:firstLine="462"/>
        <w:rPr>
          <w:rFonts w:ascii="仿宋" w:eastAsia="仿宋" w:hAnsi="仿宋" w:cs="华文楷体"/>
          <w:color w:val="000000"/>
          <w:sz w:val="24"/>
        </w:rPr>
      </w:pPr>
      <w:r w:rsidRPr="006D04C8">
        <w:rPr>
          <w:rFonts w:ascii="仿宋" w:eastAsia="仿宋" w:hAnsi="仿宋" w:cs="华文楷体" w:hint="eastAsia"/>
          <w:color w:val="000000"/>
          <w:spacing w:val="15"/>
          <w:sz w:val="24"/>
        </w:rPr>
        <w:t>十</w:t>
      </w:r>
      <w:r w:rsidRPr="006D04C8">
        <w:rPr>
          <w:rFonts w:ascii="仿宋" w:eastAsia="仿宋" w:hAnsi="仿宋" w:cs="华文楷体" w:hint="eastAsia"/>
          <w:color w:val="000000"/>
          <w:sz w:val="24"/>
        </w:rPr>
        <w:t>、磋商办法</w:t>
      </w:r>
    </w:p>
    <w:p w14:paraId="3C37F7C1" w14:textId="6CEDDC6D" w:rsidR="007B6A28" w:rsidRPr="006D04C8" w:rsidRDefault="003709C9" w:rsidP="00A226D2">
      <w:pPr>
        <w:widowControl/>
        <w:spacing w:line="300" w:lineRule="exact"/>
        <w:ind w:firstLineChars="200" w:firstLine="540"/>
        <w:rPr>
          <w:rFonts w:ascii="仿宋" w:eastAsia="仿宋" w:hAnsi="仿宋" w:cs="华文楷体"/>
          <w:color w:val="000000"/>
          <w:spacing w:val="15"/>
          <w:sz w:val="24"/>
        </w:rPr>
      </w:pPr>
      <w:r w:rsidRPr="006D04C8">
        <w:rPr>
          <w:rFonts w:ascii="仿宋" w:eastAsia="仿宋" w:hAnsi="仿宋" w:cs="华文楷体" w:hint="eastAsia"/>
          <w:color w:val="000000"/>
          <w:spacing w:val="15"/>
          <w:sz w:val="24"/>
        </w:rPr>
        <w:t>本项目采用综合评分法。采购人可以根据实际需要变更采购需求，并在磋商现场公开告知参与磋商的各公司授权代表，各公司可以根据实际情况，补充</w:t>
      </w:r>
      <w:r w:rsidRPr="006D04C8">
        <w:rPr>
          <w:rFonts w:ascii="仿宋" w:eastAsia="仿宋" w:hAnsi="仿宋" w:cs="华文楷体" w:hint="eastAsia"/>
          <w:color w:val="000000"/>
          <w:spacing w:val="15"/>
          <w:sz w:val="24"/>
        </w:rPr>
        <w:lastRenderedPageBreak/>
        <w:t>提交有关响应材料。磋商委员会根据最终报价和各方面的响应情况进行综合评分。</w:t>
      </w:r>
    </w:p>
    <w:p w14:paraId="016B1A52" w14:textId="0C6425CF" w:rsidR="003146FD" w:rsidRPr="006D04C8" w:rsidRDefault="003709C9" w:rsidP="00A226D2">
      <w:pPr>
        <w:spacing w:line="300" w:lineRule="exact"/>
        <w:ind w:firstLineChars="200" w:firstLine="540"/>
        <w:rPr>
          <w:rFonts w:ascii="仿宋" w:eastAsia="仿宋" w:hAnsi="仿宋" w:cs="华文楷体"/>
          <w:sz w:val="24"/>
          <w:szCs w:val="24"/>
        </w:rPr>
      </w:pPr>
      <w:r w:rsidRPr="006D04C8">
        <w:rPr>
          <w:rFonts w:ascii="仿宋" w:eastAsia="仿宋" w:hAnsi="仿宋" w:cs="华文楷体" w:hint="eastAsia"/>
          <w:color w:val="000000"/>
          <w:spacing w:val="15"/>
          <w:sz w:val="24"/>
        </w:rPr>
        <w:t>如出现评审得分相同，按投标报价由低到高顺序排列；得分相同且投标报价相同的，按</w:t>
      </w:r>
      <w:r w:rsidR="003146FD">
        <w:rPr>
          <w:rFonts w:ascii="仿宋" w:eastAsia="仿宋" w:hAnsi="仿宋" w:cs="华文楷体" w:hint="eastAsia"/>
          <w:color w:val="000000"/>
          <w:spacing w:val="15"/>
          <w:sz w:val="24"/>
        </w:rPr>
        <w:t>技术</w:t>
      </w:r>
      <w:r w:rsidRPr="006D04C8">
        <w:rPr>
          <w:rFonts w:ascii="仿宋" w:eastAsia="仿宋" w:hAnsi="仿宋" w:cs="华文楷体" w:hint="eastAsia"/>
          <w:color w:val="000000"/>
          <w:spacing w:val="15"/>
          <w:sz w:val="24"/>
        </w:rPr>
        <w:t>得分顺序排列。</w:t>
      </w:r>
      <w:r w:rsidRPr="006D04C8">
        <w:rPr>
          <w:rFonts w:ascii="仿宋" w:eastAsia="仿宋" w:hAnsi="仿宋" w:cs="华文楷体" w:hint="eastAsia"/>
          <w:sz w:val="24"/>
          <w:szCs w:val="24"/>
        </w:rPr>
        <w:t>磋商小组根据评标办法，按有效投标人的综合得分从高到低排序，确定中标人。排名第一名的中标候选人放弃中标、因不可抗力不能履行合同，或者被查实存在影响中标结果的违法行为等情形，不符合中标条件的，采购人可以按照磋商小组提出的中标候选人名单排序依次确定其他中标候选人为中标人或重新组织采购。</w:t>
      </w:r>
    </w:p>
    <w:p w14:paraId="1AFF760B" w14:textId="468E18E8" w:rsidR="006D04C8" w:rsidRPr="0039511A" w:rsidRDefault="003709C9" w:rsidP="00A226D2">
      <w:pPr>
        <w:widowControl/>
        <w:spacing w:line="300" w:lineRule="exact"/>
        <w:ind w:firstLineChars="200" w:firstLine="540"/>
        <w:rPr>
          <w:rFonts w:ascii="仿宋" w:eastAsia="仿宋" w:hAnsi="仿宋" w:cs="华文楷体"/>
          <w:color w:val="000000"/>
          <w:spacing w:val="15"/>
          <w:sz w:val="24"/>
        </w:rPr>
      </w:pPr>
      <w:r w:rsidRPr="006D04C8">
        <w:rPr>
          <w:rFonts w:ascii="仿宋" w:eastAsia="仿宋" w:hAnsi="仿宋" w:cs="华文楷体" w:hint="eastAsia"/>
          <w:color w:val="000000"/>
          <w:spacing w:val="15"/>
          <w:sz w:val="24"/>
        </w:rPr>
        <w:t>本项目满分100分，具体评分</w:t>
      </w:r>
      <w:r w:rsidR="001315A3">
        <w:rPr>
          <w:rFonts w:ascii="仿宋" w:eastAsia="仿宋" w:hAnsi="仿宋" w:cs="华文楷体" w:hint="eastAsia"/>
          <w:color w:val="000000"/>
          <w:spacing w:val="15"/>
          <w:sz w:val="24"/>
        </w:rPr>
        <w:t>细则</w:t>
      </w:r>
      <w:r w:rsidRPr="006D04C8">
        <w:rPr>
          <w:rFonts w:ascii="仿宋" w:eastAsia="仿宋" w:hAnsi="仿宋" w:cs="华文楷体" w:hint="eastAsia"/>
          <w:color w:val="000000"/>
          <w:spacing w:val="15"/>
          <w:sz w:val="24"/>
        </w:rPr>
        <w:t>如下（计算结果均四舍五入保留两位小数）</w:t>
      </w:r>
    </w:p>
    <w:tbl>
      <w:tblPr>
        <w:tblW w:w="97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3"/>
        <w:gridCol w:w="13"/>
        <w:gridCol w:w="1325"/>
        <w:gridCol w:w="7218"/>
      </w:tblGrid>
      <w:tr w:rsidR="00E642DF" w:rsidRPr="006D04C8" w14:paraId="4544A44D" w14:textId="77777777" w:rsidTr="0039511A">
        <w:trPr>
          <w:cantSplit/>
          <w:trHeight w:val="567"/>
          <w:jc w:val="center"/>
        </w:trPr>
        <w:tc>
          <w:tcPr>
            <w:tcW w:w="1246" w:type="dxa"/>
            <w:gridSpan w:val="2"/>
            <w:tcBorders>
              <w:right w:val="single" w:sz="4" w:space="0" w:color="auto"/>
            </w:tcBorders>
            <w:vAlign w:val="center"/>
          </w:tcPr>
          <w:p w14:paraId="556035BF" w14:textId="77777777" w:rsidR="00E642DF" w:rsidRPr="006854D0" w:rsidRDefault="00E642DF" w:rsidP="00A226D2">
            <w:pPr>
              <w:widowControl/>
              <w:spacing w:line="300" w:lineRule="exact"/>
              <w:jc w:val="center"/>
              <w:rPr>
                <w:rFonts w:ascii="仿宋" w:eastAsia="仿宋" w:hAnsi="仿宋" w:cs="仿宋"/>
                <w:b/>
                <w:bCs/>
                <w:sz w:val="24"/>
              </w:rPr>
            </w:pPr>
            <w:r w:rsidRPr="006854D0">
              <w:rPr>
                <w:rFonts w:ascii="仿宋" w:eastAsia="仿宋" w:hAnsi="仿宋" w:cs="仿宋" w:hint="eastAsia"/>
                <w:b/>
                <w:bCs/>
                <w:sz w:val="24"/>
              </w:rPr>
              <w:t>项目</w:t>
            </w:r>
          </w:p>
        </w:tc>
        <w:tc>
          <w:tcPr>
            <w:tcW w:w="1325" w:type="dxa"/>
            <w:tcBorders>
              <w:left w:val="single" w:sz="4" w:space="0" w:color="auto"/>
            </w:tcBorders>
            <w:vAlign w:val="center"/>
          </w:tcPr>
          <w:p w14:paraId="20477B0F" w14:textId="2895AF8F" w:rsidR="00E642DF" w:rsidRPr="006854D0" w:rsidRDefault="00E642DF" w:rsidP="00A226D2">
            <w:pPr>
              <w:widowControl/>
              <w:spacing w:line="300" w:lineRule="exact"/>
              <w:jc w:val="center"/>
              <w:rPr>
                <w:rFonts w:ascii="仿宋" w:eastAsia="仿宋" w:hAnsi="仿宋" w:cs="仿宋"/>
                <w:b/>
                <w:bCs/>
                <w:sz w:val="24"/>
              </w:rPr>
            </w:pPr>
            <w:r w:rsidRPr="006854D0">
              <w:rPr>
                <w:rFonts w:ascii="仿宋" w:eastAsia="仿宋" w:hAnsi="仿宋" w:cs="仿宋" w:hint="eastAsia"/>
                <w:b/>
                <w:bCs/>
                <w:sz w:val="24"/>
              </w:rPr>
              <w:t>细化项目及分值</w:t>
            </w:r>
          </w:p>
        </w:tc>
        <w:tc>
          <w:tcPr>
            <w:tcW w:w="7218" w:type="dxa"/>
            <w:vAlign w:val="center"/>
          </w:tcPr>
          <w:p w14:paraId="3F47EC65" w14:textId="77777777" w:rsidR="00E642DF" w:rsidRPr="006854D0" w:rsidRDefault="00E642DF" w:rsidP="00A226D2">
            <w:pPr>
              <w:widowControl/>
              <w:spacing w:line="300" w:lineRule="exact"/>
              <w:jc w:val="center"/>
              <w:rPr>
                <w:rFonts w:ascii="仿宋" w:eastAsia="仿宋" w:hAnsi="仿宋" w:cs="仿宋"/>
                <w:b/>
                <w:bCs/>
                <w:sz w:val="24"/>
              </w:rPr>
            </w:pPr>
            <w:r w:rsidRPr="006854D0">
              <w:rPr>
                <w:rFonts w:ascii="仿宋" w:eastAsia="仿宋" w:hAnsi="仿宋" w:cs="仿宋" w:hint="eastAsia"/>
                <w:b/>
                <w:bCs/>
                <w:sz w:val="24"/>
              </w:rPr>
              <w:t>评  分  依  据</w:t>
            </w:r>
          </w:p>
        </w:tc>
      </w:tr>
      <w:tr w:rsidR="006D04C8" w:rsidRPr="006D04C8" w14:paraId="6B0D680B" w14:textId="77777777" w:rsidTr="000E2421">
        <w:trPr>
          <w:cantSplit/>
          <w:trHeight w:val="642"/>
          <w:jc w:val="center"/>
        </w:trPr>
        <w:tc>
          <w:tcPr>
            <w:tcW w:w="1233" w:type="dxa"/>
            <w:vAlign w:val="center"/>
          </w:tcPr>
          <w:p w14:paraId="755FEDFE" w14:textId="7FD8AC1C" w:rsidR="006D04C8" w:rsidRPr="000E2421" w:rsidRDefault="006D04C8" w:rsidP="00A226D2">
            <w:pPr>
              <w:spacing w:line="300" w:lineRule="exact"/>
              <w:rPr>
                <w:rFonts w:ascii="仿宋" w:eastAsia="仿宋" w:hAnsi="仿宋" w:cs="仿宋"/>
                <w:sz w:val="21"/>
                <w:szCs w:val="21"/>
              </w:rPr>
            </w:pPr>
            <w:r w:rsidRPr="000E2421">
              <w:rPr>
                <w:rFonts w:ascii="仿宋" w:eastAsia="仿宋" w:hAnsi="仿宋" w:cs="仿宋" w:hint="eastAsia"/>
                <w:sz w:val="21"/>
                <w:szCs w:val="21"/>
              </w:rPr>
              <w:t>价格部分（</w:t>
            </w:r>
            <w:r w:rsidR="00215E37" w:rsidRPr="000E2421">
              <w:rPr>
                <w:rFonts w:ascii="仿宋" w:eastAsia="仿宋" w:hAnsi="仿宋" w:cs="仿宋"/>
                <w:sz w:val="21"/>
                <w:szCs w:val="21"/>
              </w:rPr>
              <w:t>5</w:t>
            </w:r>
            <w:r w:rsidRPr="000E2421">
              <w:rPr>
                <w:rFonts w:ascii="仿宋" w:eastAsia="仿宋" w:hAnsi="仿宋" w:cs="仿宋" w:hint="eastAsia"/>
                <w:sz w:val="21"/>
                <w:szCs w:val="21"/>
              </w:rPr>
              <w:t>0分）</w:t>
            </w:r>
          </w:p>
        </w:tc>
        <w:tc>
          <w:tcPr>
            <w:tcW w:w="1338" w:type="dxa"/>
            <w:gridSpan w:val="2"/>
            <w:vAlign w:val="center"/>
          </w:tcPr>
          <w:p w14:paraId="7C3A292C" w14:textId="27DC01E7" w:rsidR="006D04C8" w:rsidRPr="000E2421" w:rsidRDefault="006D04C8" w:rsidP="00A226D2">
            <w:pPr>
              <w:spacing w:line="300" w:lineRule="exact"/>
              <w:rPr>
                <w:rFonts w:ascii="仿宋" w:eastAsia="仿宋" w:hAnsi="仿宋" w:cs="仿宋"/>
                <w:sz w:val="21"/>
                <w:szCs w:val="21"/>
              </w:rPr>
            </w:pPr>
            <w:r w:rsidRPr="000E2421">
              <w:rPr>
                <w:rFonts w:ascii="仿宋" w:eastAsia="仿宋" w:hAnsi="仿宋" w:cs="仿宋" w:hint="eastAsia"/>
                <w:sz w:val="21"/>
                <w:szCs w:val="21"/>
              </w:rPr>
              <w:t>价格（</w:t>
            </w:r>
            <w:r w:rsidR="00215E37" w:rsidRPr="000E2421">
              <w:rPr>
                <w:rFonts w:ascii="仿宋" w:eastAsia="仿宋" w:hAnsi="仿宋" w:cs="仿宋"/>
                <w:sz w:val="21"/>
                <w:szCs w:val="21"/>
              </w:rPr>
              <w:t>5</w:t>
            </w:r>
            <w:r w:rsidRPr="000E2421">
              <w:rPr>
                <w:rFonts w:ascii="仿宋" w:eastAsia="仿宋" w:hAnsi="仿宋" w:cs="仿宋" w:hint="eastAsia"/>
                <w:sz w:val="21"/>
                <w:szCs w:val="21"/>
              </w:rPr>
              <w:t>0分）</w:t>
            </w:r>
          </w:p>
        </w:tc>
        <w:tc>
          <w:tcPr>
            <w:tcW w:w="7218" w:type="dxa"/>
            <w:vAlign w:val="center"/>
          </w:tcPr>
          <w:p w14:paraId="5E4A7F95" w14:textId="077A1BA1" w:rsidR="006D04C8" w:rsidRPr="000E2421" w:rsidRDefault="006D04C8" w:rsidP="00A226D2">
            <w:pPr>
              <w:spacing w:line="300" w:lineRule="exact"/>
              <w:rPr>
                <w:rFonts w:ascii="仿宋" w:eastAsia="仿宋" w:hAnsi="仿宋" w:cs="仿宋"/>
                <w:sz w:val="21"/>
                <w:szCs w:val="21"/>
              </w:rPr>
            </w:pPr>
            <w:r w:rsidRPr="000E2421">
              <w:rPr>
                <w:rFonts w:ascii="仿宋" w:eastAsia="仿宋" w:hAnsi="仿宋" w:cs="仿宋" w:hint="eastAsia"/>
                <w:sz w:val="21"/>
                <w:szCs w:val="21"/>
              </w:rPr>
              <w:t>各投标人价格得分=最低报价（投标人的最低评审价格）÷各投标人评审价格×</w:t>
            </w:r>
            <w:r w:rsidR="00215E37" w:rsidRPr="000E2421">
              <w:rPr>
                <w:rFonts w:ascii="仿宋" w:eastAsia="仿宋" w:hAnsi="仿宋" w:cs="仿宋"/>
                <w:sz w:val="21"/>
                <w:szCs w:val="21"/>
              </w:rPr>
              <w:t>5</w:t>
            </w:r>
            <w:r w:rsidRPr="000E2421">
              <w:rPr>
                <w:rFonts w:ascii="仿宋" w:eastAsia="仿宋" w:hAnsi="仿宋" w:cs="仿宋" w:hint="eastAsia"/>
                <w:sz w:val="21"/>
                <w:szCs w:val="21"/>
              </w:rPr>
              <w:t>0</w:t>
            </w:r>
            <w:r w:rsidR="00B64B9C">
              <w:rPr>
                <w:rFonts w:ascii="仿宋" w:eastAsia="仿宋" w:hAnsi="仿宋" w:cs="仿宋" w:hint="eastAsia"/>
                <w:sz w:val="21"/>
                <w:szCs w:val="21"/>
              </w:rPr>
              <w:t>。</w:t>
            </w:r>
          </w:p>
        </w:tc>
      </w:tr>
      <w:tr w:rsidR="006D04C8" w:rsidRPr="006D04C8" w14:paraId="7E003A31" w14:textId="77777777" w:rsidTr="0039511A">
        <w:trPr>
          <w:cantSplit/>
          <w:trHeight w:val="1733"/>
          <w:jc w:val="center"/>
        </w:trPr>
        <w:tc>
          <w:tcPr>
            <w:tcW w:w="1233" w:type="dxa"/>
            <w:vMerge w:val="restart"/>
            <w:vAlign w:val="center"/>
          </w:tcPr>
          <w:p w14:paraId="7C5D63EE" w14:textId="77777777" w:rsidR="006D04C8" w:rsidRPr="000E2421" w:rsidRDefault="006D04C8" w:rsidP="00A226D2">
            <w:pPr>
              <w:spacing w:line="300" w:lineRule="exact"/>
              <w:rPr>
                <w:rFonts w:ascii="仿宋" w:eastAsia="仿宋" w:hAnsi="仿宋" w:cs="仿宋"/>
                <w:sz w:val="21"/>
                <w:szCs w:val="21"/>
              </w:rPr>
            </w:pPr>
            <w:r w:rsidRPr="000E2421">
              <w:rPr>
                <w:rFonts w:ascii="仿宋" w:eastAsia="仿宋" w:hAnsi="仿宋" w:cs="仿宋" w:hint="eastAsia"/>
                <w:sz w:val="21"/>
                <w:szCs w:val="21"/>
              </w:rPr>
              <w:t>技术部分</w:t>
            </w:r>
          </w:p>
          <w:p w14:paraId="25CF9E12" w14:textId="545E4F9A" w:rsidR="006D04C8" w:rsidRPr="000E2421" w:rsidRDefault="006D04C8" w:rsidP="00A226D2">
            <w:pPr>
              <w:spacing w:line="300" w:lineRule="exact"/>
              <w:rPr>
                <w:rFonts w:ascii="仿宋" w:eastAsia="仿宋" w:hAnsi="仿宋" w:cs="仿宋"/>
                <w:sz w:val="21"/>
                <w:szCs w:val="21"/>
              </w:rPr>
            </w:pPr>
            <w:r w:rsidRPr="000E2421">
              <w:rPr>
                <w:rFonts w:ascii="仿宋" w:eastAsia="仿宋" w:hAnsi="仿宋" w:cs="仿宋" w:hint="eastAsia"/>
                <w:sz w:val="21"/>
                <w:szCs w:val="21"/>
              </w:rPr>
              <w:t>（</w:t>
            </w:r>
            <w:r w:rsidR="003146FD">
              <w:rPr>
                <w:rFonts w:ascii="仿宋" w:eastAsia="仿宋" w:hAnsi="仿宋" w:cs="仿宋"/>
                <w:sz w:val="21"/>
                <w:szCs w:val="21"/>
                <w:lang w:val="en-US"/>
              </w:rPr>
              <w:t>35</w:t>
            </w:r>
            <w:r w:rsidRPr="000E2421">
              <w:rPr>
                <w:rFonts w:ascii="仿宋" w:eastAsia="仿宋" w:hAnsi="仿宋" w:cs="仿宋" w:hint="eastAsia"/>
                <w:sz w:val="21"/>
                <w:szCs w:val="21"/>
              </w:rPr>
              <w:t>分）</w:t>
            </w:r>
          </w:p>
        </w:tc>
        <w:tc>
          <w:tcPr>
            <w:tcW w:w="1338" w:type="dxa"/>
            <w:gridSpan w:val="2"/>
            <w:vAlign w:val="center"/>
          </w:tcPr>
          <w:p w14:paraId="28EFCEB7" w14:textId="0CF836BA" w:rsidR="006D04C8" w:rsidRPr="000E2421" w:rsidRDefault="006D04C8" w:rsidP="00A226D2">
            <w:pPr>
              <w:spacing w:line="300" w:lineRule="exact"/>
              <w:rPr>
                <w:rFonts w:ascii="仿宋" w:eastAsia="仿宋" w:hAnsi="仿宋" w:cs="仿宋"/>
                <w:sz w:val="21"/>
                <w:szCs w:val="21"/>
              </w:rPr>
            </w:pPr>
            <w:r w:rsidRPr="000E2421">
              <w:rPr>
                <w:rFonts w:ascii="仿宋" w:eastAsia="仿宋" w:hAnsi="仿宋" w:cs="仿宋" w:hint="eastAsia"/>
                <w:sz w:val="21"/>
                <w:szCs w:val="21"/>
              </w:rPr>
              <w:t>检测服务方案（</w:t>
            </w:r>
            <w:r w:rsidR="00215E37" w:rsidRPr="000E2421">
              <w:rPr>
                <w:rFonts w:ascii="仿宋" w:eastAsia="仿宋" w:hAnsi="仿宋" w:cs="仿宋"/>
                <w:sz w:val="21"/>
                <w:szCs w:val="21"/>
              </w:rPr>
              <w:t>15</w:t>
            </w:r>
            <w:r w:rsidRPr="000E2421">
              <w:rPr>
                <w:rFonts w:ascii="仿宋" w:eastAsia="仿宋" w:hAnsi="仿宋" w:cs="仿宋" w:hint="eastAsia"/>
                <w:sz w:val="21"/>
                <w:szCs w:val="21"/>
              </w:rPr>
              <w:t>分）</w:t>
            </w:r>
          </w:p>
        </w:tc>
        <w:tc>
          <w:tcPr>
            <w:tcW w:w="7218" w:type="dxa"/>
            <w:vAlign w:val="center"/>
          </w:tcPr>
          <w:p w14:paraId="12DA0279" w14:textId="77777777" w:rsidR="006D04C8" w:rsidRPr="000E2421" w:rsidRDefault="006D04C8" w:rsidP="00A226D2">
            <w:pPr>
              <w:spacing w:line="300" w:lineRule="exact"/>
              <w:ind w:leftChars="-15" w:left="-33" w:firstLineChars="15" w:firstLine="31"/>
              <w:rPr>
                <w:rFonts w:ascii="仿宋" w:eastAsia="仿宋" w:hAnsi="仿宋" w:cs="仿宋"/>
                <w:sz w:val="21"/>
                <w:szCs w:val="21"/>
              </w:rPr>
            </w:pPr>
            <w:r w:rsidRPr="000E2421">
              <w:rPr>
                <w:rFonts w:ascii="仿宋" w:eastAsia="仿宋" w:hAnsi="仿宋" w:cs="仿宋" w:hint="eastAsia"/>
                <w:sz w:val="21"/>
                <w:szCs w:val="21"/>
              </w:rPr>
              <w:t>根据本项目采购需求对投标人投标文件中的《检测服务方案》，对《检测服务方案》内容的全面性、针对性、可行性进行评价。</w:t>
            </w:r>
          </w:p>
          <w:p w14:paraId="509D9414" w14:textId="28768E07" w:rsidR="006D04C8" w:rsidRPr="000E2421" w:rsidRDefault="006D04C8" w:rsidP="00A226D2">
            <w:pPr>
              <w:spacing w:line="300" w:lineRule="exact"/>
              <w:rPr>
                <w:rFonts w:ascii="仿宋" w:eastAsia="仿宋" w:hAnsi="仿宋" w:cs="仿宋"/>
                <w:sz w:val="21"/>
                <w:szCs w:val="21"/>
              </w:rPr>
            </w:pPr>
            <w:r w:rsidRPr="000E2421">
              <w:rPr>
                <w:rFonts w:ascii="仿宋" w:eastAsia="仿宋" w:hAnsi="仿宋" w:cs="仿宋" w:hint="eastAsia"/>
                <w:sz w:val="21"/>
                <w:szCs w:val="21"/>
              </w:rPr>
              <w:t>全面性(</w:t>
            </w:r>
            <w:r w:rsidR="00215E37" w:rsidRPr="000E2421">
              <w:rPr>
                <w:rFonts w:ascii="仿宋" w:eastAsia="仿宋" w:hAnsi="仿宋" w:cs="仿宋"/>
                <w:sz w:val="21"/>
                <w:szCs w:val="21"/>
              </w:rPr>
              <w:t>5</w:t>
            </w:r>
            <w:r w:rsidRPr="000E2421">
              <w:rPr>
                <w:rFonts w:ascii="仿宋" w:eastAsia="仿宋" w:hAnsi="仿宋" w:cs="仿宋" w:hint="eastAsia"/>
                <w:sz w:val="21"/>
                <w:szCs w:val="21"/>
              </w:rPr>
              <w:t>分)：全面具体详实得</w:t>
            </w:r>
            <w:r w:rsidR="00215E37" w:rsidRPr="000E2421">
              <w:rPr>
                <w:rFonts w:ascii="仿宋" w:eastAsia="仿宋" w:hAnsi="仿宋" w:cs="仿宋"/>
                <w:sz w:val="21"/>
                <w:szCs w:val="21"/>
              </w:rPr>
              <w:t>4</w:t>
            </w:r>
            <w:r w:rsidR="00215E37" w:rsidRPr="000E2421">
              <w:rPr>
                <w:rFonts w:ascii="仿宋" w:eastAsia="仿宋" w:hAnsi="仿宋" w:cs="仿宋" w:hint="eastAsia"/>
                <w:sz w:val="21"/>
                <w:szCs w:val="21"/>
              </w:rPr>
              <w:t>-</w:t>
            </w:r>
            <w:r w:rsidR="00215E37" w:rsidRPr="000E2421">
              <w:rPr>
                <w:rFonts w:ascii="仿宋" w:eastAsia="仿宋" w:hAnsi="仿宋" w:cs="仿宋"/>
                <w:sz w:val="21"/>
                <w:szCs w:val="21"/>
              </w:rPr>
              <w:t>5</w:t>
            </w:r>
            <w:r w:rsidRPr="000E2421">
              <w:rPr>
                <w:rFonts w:ascii="仿宋" w:eastAsia="仿宋" w:hAnsi="仿宋" w:cs="仿宋" w:hint="eastAsia"/>
                <w:sz w:val="21"/>
                <w:szCs w:val="21"/>
              </w:rPr>
              <w:t>分；较全面得</w:t>
            </w:r>
            <w:r w:rsidR="00215E37" w:rsidRPr="000E2421">
              <w:rPr>
                <w:rFonts w:ascii="仿宋" w:eastAsia="仿宋" w:hAnsi="仿宋" w:cs="仿宋"/>
                <w:sz w:val="21"/>
                <w:szCs w:val="21"/>
              </w:rPr>
              <w:t>3</w:t>
            </w:r>
            <w:r w:rsidRPr="000E2421">
              <w:rPr>
                <w:rFonts w:ascii="仿宋" w:eastAsia="仿宋" w:hAnsi="仿宋" w:cs="仿宋" w:hint="eastAsia"/>
                <w:sz w:val="21"/>
                <w:szCs w:val="21"/>
              </w:rPr>
              <w:t>分；不全面得0-</w:t>
            </w:r>
            <w:r w:rsidR="00215E37" w:rsidRPr="000E2421">
              <w:rPr>
                <w:rFonts w:ascii="仿宋" w:eastAsia="仿宋" w:hAnsi="仿宋" w:cs="仿宋"/>
                <w:sz w:val="21"/>
                <w:szCs w:val="21"/>
              </w:rPr>
              <w:t>2</w:t>
            </w:r>
            <w:r w:rsidRPr="000E2421">
              <w:rPr>
                <w:rFonts w:ascii="仿宋" w:eastAsia="仿宋" w:hAnsi="仿宋" w:cs="仿宋" w:hint="eastAsia"/>
                <w:sz w:val="21"/>
                <w:szCs w:val="21"/>
              </w:rPr>
              <w:t>分。</w:t>
            </w:r>
          </w:p>
          <w:p w14:paraId="48469EFA" w14:textId="576781FA" w:rsidR="006D04C8" w:rsidRPr="000E2421" w:rsidRDefault="006D04C8" w:rsidP="00A226D2">
            <w:pPr>
              <w:spacing w:line="300" w:lineRule="exact"/>
              <w:rPr>
                <w:rFonts w:ascii="仿宋" w:eastAsia="仿宋" w:hAnsi="仿宋" w:cs="仿宋"/>
                <w:sz w:val="21"/>
                <w:szCs w:val="21"/>
              </w:rPr>
            </w:pPr>
            <w:r w:rsidRPr="000E2421">
              <w:rPr>
                <w:rFonts w:ascii="仿宋" w:eastAsia="仿宋" w:hAnsi="仿宋" w:cs="仿宋" w:hint="eastAsia"/>
                <w:sz w:val="21"/>
                <w:szCs w:val="21"/>
              </w:rPr>
              <w:t>针对性(</w:t>
            </w:r>
            <w:r w:rsidR="00215E37" w:rsidRPr="000E2421">
              <w:rPr>
                <w:rFonts w:ascii="仿宋" w:eastAsia="仿宋" w:hAnsi="仿宋" w:cs="仿宋"/>
                <w:sz w:val="21"/>
                <w:szCs w:val="21"/>
              </w:rPr>
              <w:t>5</w:t>
            </w:r>
            <w:r w:rsidRPr="000E2421">
              <w:rPr>
                <w:rFonts w:ascii="仿宋" w:eastAsia="仿宋" w:hAnsi="仿宋" w:cs="仿宋" w:hint="eastAsia"/>
                <w:sz w:val="21"/>
                <w:szCs w:val="21"/>
              </w:rPr>
              <w:t>分)：针对性强得</w:t>
            </w:r>
            <w:r w:rsidR="00215E37" w:rsidRPr="000E2421">
              <w:rPr>
                <w:rFonts w:ascii="仿宋" w:eastAsia="仿宋" w:hAnsi="仿宋" w:cs="仿宋"/>
                <w:sz w:val="21"/>
                <w:szCs w:val="21"/>
              </w:rPr>
              <w:t>4</w:t>
            </w:r>
            <w:r w:rsidR="00215E37" w:rsidRPr="000E2421">
              <w:rPr>
                <w:rFonts w:ascii="仿宋" w:eastAsia="仿宋" w:hAnsi="仿宋" w:cs="仿宋" w:hint="eastAsia"/>
                <w:sz w:val="21"/>
                <w:szCs w:val="21"/>
              </w:rPr>
              <w:t>-</w:t>
            </w:r>
            <w:r w:rsidR="00215E37" w:rsidRPr="000E2421">
              <w:rPr>
                <w:rFonts w:ascii="仿宋" w:eastAsia="仿宋" w:hAnsi="仿宋" w:cs="仿宋"/>
                <w:sz w:val="21"/>
                <w:szCs w:val="21"/>
              </w:rPr>
              <w:t>5</w:t>
            </w:r>
            <w:r w:rsidRPr="000E2421">
              <w:rPr>
                <w:rFonts w:ascii="仿宋" w:eastAsia="仿宋" w:hAnsi="仿宋" w:cs="仿宋" w:hint="eastAsia"/>
                <w:sz w:val="21"/>
                <w:szCs w:val="21"/>
              </w:rPr>
              <w:t>分；针对性较强得</w:t>
            </w:r>
            <w:r w:rsidR="00215E37" w:rsidRPr="000E2421">
              <w:rPr>
                <w:rFonts w:ascii="仿宋" w:eastAsia="仿宋" w:hAnsi="仿宋" w:cs="仿宋"/>
                <w:sz w:val="21"/>
                <w:szCs w:val="21"/>
              </w:rPr>
              <w:t>3</w:t>
            </w:r>
            <w:r w:rsidRPr="000E2421">
              <w:rPr>
                <w:rFonts w:ascii="仿宋" w:eastAsia="仿宋" w:hAnsi="仿宋" w:cs="仿宋" w:hint="eastAsia"/>
                <w:sz w:val="21"/>
                <w:szCs w:val="21"/>
              </w:rPr>
              <w:t>分；针对性不强得0-</w:t>
            </w:r>
            <w:r w:rsidR="00215E37" w:rsidRPr="000E2421">
              <w:rPr>
                <w:rFonts w:ascii="仿宋" w:eastAsia="仿宋" w:hAnsi="仿宋" w:cs="仿宋"/>
                <w:sz w:val="21"/>
                <w:szCs w:val="21"/>
              </w:rPr>
              <w:t>2</w:t>
            </w:r>
            <w:r w:rsidRPr="000E2421">
              <w:rPr>
                <w:rFonts w:ascii="仿宋" w:eastAsia="仿宋" w:hAnsi="仿宋" w:cs="仿宋" w:hint="eastAsia"/>
                <w:sz w:val="21"/>
                <w:szCs w:val="21"/>
              </w:rPr>
              <w:t>分。</w:t>
            </w:r>
          </w:p>
          <w:p w14:paraId="3A482D57" w14:textId="53BCD3DA" w:rsidR="006D04C8" w:rsidRPr="000E2421" w:rsidRDefault="006D04C8" w:rsidP="00A226D2">
            <w:pPr>
              <w:spacing w:line="300" w:lineRule="exact"/>
              <w:rPr>
                <w:rFonts w:ascii="仿宋" w:eastAsia="仿宋" w:hAnsi="仿宋" w:cs="仿宋"/>
                <w:sz w:val="21"/>
                <w:szCs w:val="21"/>
              </w:rPr>
            </w:pPr>
            <w:r w:rsidRPr="000E2421">
              <w:rPr>
                <w:rFonts w:ascii="仿宋" w:eastAsia="仿宋" w:hAnsi="仿宋" w:cs="仿宋" w:hint="eastAsia"/>
                <w:sz w:val="21"/>
                <w:szCs w:val="21"/>
              </w:rPr>
              <w:t>可行性(</w:t>
            </w:r>
            <w:r w:rsidR="006854D0" w:rsidRPr="000E2421">
              <w:rPr>
                <w:rFonts w:ascii="仿宋" w:eastAsia="仿宋" w:hAnsi="仿宋" w:cs="仿宋"/>
                <w:sz w:val="21"/>
                <w:szCs w:val="21"/>
              </w:rPr>
              <w:t>5</w:t>
            </w:r>
            <w:r w:rsidRPr="000E2421">
              <w:rPr>
                <w:rFonts w:ascii="仿宋" w:eastAsia="仿宋" w:hAnsi="仿宋" w:cs="仿宋" w:hint="eastAsia"/>
                <w:sz w:val="21"/>
                <w:szCs w:val="21"/>
              </w:rPr>
              <w:t>分)：符合实际切实可行得</w:t>
            </w:r>
            <w:r w:rsidR="006854D0" w:rsidRPr="000E2421">
              <w:rPr>
                <w:rFonts w:ascii="仿宋" w:eastAsia="仿宋" w:hAnsi="仿宋" w:cs="仿宋"/>
                <w:sz w:val="21"/>
                <w:szCs w:val="21"/>
              </w:rPr>
              <w:t>4</w:t>
            </w:r>
            <w:r w:rsidR="006854D0" w:rsidRPr="000E2421">
              <w:rPr>
                <w:rFonts w:ascii="仿宋" w:eastAsia="仿宋" w:hAnsi="仿宋" w:cs="仿宋" w:hint="eastAsia"/>
                <w:sz w:val="21"/>
                <w:szCs w:val="21"/>
              </w:rPr>
              <w:t>-</w:t>
            </w:r>
            <w:r w:rsidR="006854D0" w:rsidRPr="000E2421">
              <w:rPr>
                <w:rFonts w:ascii="仿宋" w:eastAsia="仿宋" w:hAnsi="仿宋" w:cs="仿宋"/>
                <w:sz w:val="21"/>
                <w:szCs w:val="21"/>
              </w:rPr>
              <w:t>5</w:t>
            </w:r>
            <w:r w:rsidRPr="000E2421">
              <w:rPr>
                <w:rFonts w:ascii="仿宋" w:eastAsia="仿宋" w:hAnsi="仿宋" w:cs="仿宋" w:hint="eastAsia"/>
                <w:sz w:val="21"/>
                <w:szCs w:val="21"/>
              </w:rPr>
              <w:t>分；较切实可行得</w:t>
            </w:r>
            <w:r w:rsidR="006854D0" w:rsidRPr="000E2421">
              <w:rPr>
                <w:rFonts w:ascii="仿宋" w:eastAsia="仿宋" w:hAnsi="仿宋" w:cs="仿宋"/>
                <w:sz w:val="21"/>
                <w:szCs w:val="21"/>
              </w:rPr>
              <w:t>3</w:t>
            </w:r>
            <w:r w:rsidRPr="000E2421">
              <w:rPr>
                <w:rFonts w:ascii="仿宋" w:eastAsia="仿宋" w:hAnsi="仿宋" w:cs="仿宋" w:hint="eastAsia"/>
                <w:sz w:val="21"/>
                <w:szCs w:val="21"/>
              </w:rPr>
              <w:t>分；可行性欠缺得0-</w:t>
            </w:r>
            <w:r w:rsidR="006854D0" w:rsidRPr="000E2421">
              <w:rPr>
                <w:rFonts w:ascii="仿宋" w:eastAsia="仿宋" w:hAnsi="仿宋" w:cs="仿宋"/>
                <w:sz w:val="21"/>
                <w:szCs w:val="21"/>
              </w:rPr>
              <w:t>2</w:t>
            </w:r>
            <w:r w:rsidRPr="000E2421">
              <w:rPr>
                <w:rFonts w:ascii="仿宋" w:eastAsia="仿宋" w:hAnsi="仿宋" w:cs="仿宋" w:hint="eastAsia"/>
                <w:sz w:val="21"/>
                <w:szCs w:val="21"/>
              </w:rPr>
              <w:t>分；未提供的得0分。</w:t>
            </w:r>
          </w:p>
        </w:tc>
      </w:tr>
      <w:tr w:rsidR="006D04C8" w:rsidRPr="006D04C8" w14:paraId="473E48B3" w14:textId="77777777" w:rsidTr="000E2421">
        <w:trPr>
          <w:cantSplit/>
          <w:trHeight w:val="90"/>
          <w:jc w:val="center"/>
        </w:trPr>
        <w:tc>
          <w:tcPr>
            <w:tcW w:w="1233" w:type="dxa"/>
            <w:vMerge/>
            <w:vAlign w:val="center"/>
          </w:tcPr>
          <w:p w14:paraId="69C576F7" w14:textId="77777777" w:rsidR="006D04C8" w:rsidRPr="000E2421" w:rsidRDefault="006D04C8" w:rsidP="00A226D2">
            <w:pPr>
              <w:spacing w:line="300" w:lineRule="exact"/>
              <w:rPr>
                <w:rFonts w:ascii="仿宋" w:eastAsia="仿宋" w:hAnsi="仿宋" w:cs="仿宋"/>
                <w:sz w:val="21"/>
                <w:szCs w:val="21"/>
              </w:rPr>
            </w:pPr>
          </w:p>
        </w:tc>
        <w:tc>
          <w:tcPr>
            <w:tcW w:w="1338" w:type="dxa"/>
            <w:gridSpan w:val="2"/>
            <w:vAlign w:val="center"/>
          </w:tcPr>
          <w:p w14:paraId="5771C3A9" w14:textId="4120A02F" w:rsidR="006D04C8" w:rsidRPr="000E2421" w:rsidRDefault="006D04C8" w:rsidP="00A226D2">
            <w:pPr>
              <w:spacing w:line="300" w:lineRule="exact"/>
              <w:rPr>
                <w:rFonts w:ascii="仿宋" w:eastAsia="仿宋" w:hAnsi="仿宋" w:cs="仿宋"/>
                <w:sz w:val="21"/>
                <w:szCs w:val="21"/>
              </w:rPr>
            </w:pPr>
            <w:r w:rsidRPr="000E2421">
              <w:rPr>
                <w:rFonts w:ascii="仿宋" w:eastAsia="仿宋" w:hAnsi="仿宋" w:cs="仿宋" w:hint="eastAsia"/>
                <w:sz w:val="21"/>
                <w:szCs w:val="21"/>
              </w:rPr>
              <w:t>检测服务人员配备方案（</w:t>
            </w:r>
            <w:r w:rsidR="003146FD">
              <w:rPr>
                <w:rFonts w:ascii="仿宋" w:eastAsia="仿宋" w:hAnsi="仿宋" w:cs="仿宋"/>
                <w:sz w:val="21"/>
                <w:szCs w:val="21"/>
              </w:rPr>
              <w:t>8</w:t>
            </w:r>
            <w:r w:rsidRPr="000E2421">
              <w:rPr>
                <w:rFonts w:ascii="仿宋" w:eastAsia="仿宋" w:hAnsi="仿宋" w:cs="仿宋" w:hint="eastAsia"/>
                <w:sz w:val="21"/>
                <w:szCs w:val="21"/>
              </w:rPr>
              <w:t>分）</w:t>
            </w:r>
          </w:p>
        </w:tc>
        <w:tc>
          <w:tcPr>
            <w:tcW w:w="7218" w:type="dxa"/>
            <w:vAlign w:val="center"/>
          </w:tcPr>
          <w:p w14:paraId="426C13BE" w14:textId="2D1053E9" w:rsidR="006D04C8" w:rsidRPr="000E2421" w:rsidRDefault="006D04C8" w:rsidP="00A226D2">
            <w:pPr>
              <w:spacing w:line="300" w:lineRule="exact"/>
              <w:rPr>
                <w:rFonts w:ascii="仿宋" w:eastAsia="仿宋" w:hAnsi="仿宋" w:cs="仿宋"/>
                <w:sz w:val="21"/>
                <w:szCs w:val="21"/>
              </w:rPr>
            </w:pPr>
            <w:r w:rsidRPr="000E2421">
              <w:rPr>
                <w:rFonts w:ascii="仿宋" w:eastAsia="仿宋" w:hAnsi="仿宋" w:cs="仿宋" w:hint="eastAsia"/>
                <w:sz w:val="21"/>
                <w:szCs w:val="21"/>
              </w:rPr>
              <w:t>根据本项目采购需求对投标人投标文件中的《检测服务人员配备方案》，对《检测服务人员配备方案》内容的合理性、科学性等方面进行综合评判，优得</w:t>
            </w:r>
            <w:r w:rsidR="003146FD">
              <w:rPr>
                <w:rFonts w:ascii="仿宋" w:eastAsia="仿宋" w:hAnsi="仿宋" w:cs="仿宋"/>
                <w:sz w:val="21"/>
                <w:szCs w:val="21"/>
              </w:rPr>
              <w:t>7</w:t>
            </w:r>
            <w:r w:rsidRPr="000E2421">
              <w:rPr>
                <w:rFonts w:ascii="仿宋" w:eastAsia="仿宋" w:hAnsi="仿宋" w:cs="仿宋" w:hint="eastAsia"/>
                <w:sz w:val="21"/>
                <w:szCs w:val="21"/>
              </w:rPr>
              <w:t>-</w:t>
            </w:r>
            <w:r w:rsidR="003146FD">
              <w:rPr>
                <w:rFonts w:ascii="仿宋" w:eastAsia="仿宋" w:hAnsi="仿宋" w:cs="仿宋"/>
                <w:sz w:val="21"/>
                <w:szCs w:val="21"/>
              </w:rPr>
              <w:t>8</w:t>
            </w:r>
            <w:r w:rsidRPr="000E2421">
              <w:rPr>
                <w:rFonts w:ascii="仿宋" w:eastAsia="仿宋" w:hAnsi="仿宋" w:cs="仿宋" w:hint="eastAsia"/>
                <w:sz w:val="21"/>
                <w:szCs w:val="21"/>
              </w:rPr>
              <w:t>分，良得</w:t>
            </w:r>
            <w:r w:rsidR="003146FD">
              <w:rPr>
                <w:rFonts w:ascii="仿宋" w:eastAsia="仿宋" w:hAnsi="仿宋" w:cs="仿宋"/>
                <w:sz w:val="21"/>
                <w:szCs w:val="21"/>
                <w:lang w:val="en-US"/>
              </w:rPr>
              <w:t>5</w:t>
            </w:r>
            <w:r w:rsidRPr="000E2421">
              <w:rPr>
                <w:rFonts w:ascii="仿宋" w:eastAsia="仿宋" w:hAnsi="仿宋" w:cs="仿宋" w:hint="eastAsia"/>
                <w:sz w:val="21"/>
                <w:szCs w:val="21"/>
                <w:lang w:val="en-US"/>
              </w:rPr>
              <w:t>-</w:t>
            </w:r>
            <w:r w:rsidR="003146FD">
              <w:rPr>
                <w:rFonts w:ascii="仿宋" w:eastAsia="仿宋" w:hAnsi="仿宋" w:cs="仿宋"/>
                <w:sz w:val="21"/>
                <w:szCs w:val="21"/>
                <w:lang w:val="en-US"/>
              </w:rPr>
              <w:t>6</w:t>
            </w:r>
            <w:r w:rsidRPr="000E2421">
              <w:rPr>
                <w:rFonts w:ascii="仿宋" w:eastAsia="仿宋" w:hAnsi="仿宋" w:cs="仿宋" w:hint="eastAsia"/>
                <w:sz w:val="21"/>
                <w:szCs w:val="21"/>
              </w:rPr>
              <w:t>分，一般得1</w:t>
            </w:r>
            <w:r w:rsidR="006B6FD0" w:rsidRPr="000E2421">
              <w:rPr>
                <w:rFonts w:ascii="仿宋" w:eastAsia="仿宋" w:hAnsi="仿宋" w:cs="仿宋" w:hint="eastAsia"/>
                <w:sz w:val="21"/>
                <w:szCs w:val="21"/>
              </w:rPr>
              <w:t>-</w:t>
            </w:r>
            <w:r w:rsidR="003146FD">
              <w:rPr>
                <w:rFonts w:ascii="仿宋" w:eastAsia="仿宋" w:hAnsi="仿宋" w:cs="仿宋"/>
                <w:sz w:val="21"/>
                <w:szCs w:val="21"/>
              </w:rPr>
              <w:t>4</w:t>
            </w:r>
            <w:r w:rsidRPr="000E2421">
              <w:rPr>
                <w:rFonts w:ascii="仿宋" w:eastAsia="仿宋" w:hAnsi="仿宋" w:cs="仿宋" w:hint="eastAsia"/>
                <w:sz w:val="21"/>
                <w:szCs w:val="21"/>
              </w:rPr>
              <w:t>分，差不得分。</w:t>
            </w:r>
          </w:p>
        </w:tc>
      </w:tr>
      <w:tr w:rsidR="006D04C8" w:rsidRPr="006D04C8" w14:paraId="3C64E8C1" w14:textId="77777777" w:rsidTr="000E2421">
        <w:trPr>
          <w:cantSplit/>
          <w:trHeight w:val="956"/>
          <w:jc w:val="center"/>
        </w:trPr>
        <w:tc>
          <w:tcPr>
            <w:tcW w:w="1233" w:type="dxa"/>
            <w:vMerge/>
            <w:vAlign w:val="center"/>
          </w:tcPr>
          <w:p w14:paraId="3B77CB5A" w14:textId="77777777" w:rsidR="006D04C8" w:rsidRPr="000E2421" w:rsidRDefault="006D04C8" w:rsidP="00A226D2">
            <w:pPr>
              <w:spacing w:line="300" w:lineRule="exact"/>
              <w:rPr>
                <w:rFonts w:ascii="仿宋" w:eastAsia="仿宋" w:hAnsi="仿宋" w:cs="仿宋"/>
                <w:sz w:val="21"/>
                <w:szCs w:val="21"/>
              </w:rPr>
            </w:pPr>
          </w:p>
        </w:tc>
        <w:tc>
          <w:tcPr>
            <w:tcW w:w="1338" w:type="dxa"/>
            <w:gridSpan w:val="2"/>
            <w:vAlign w:val="center"/>
          </w:tcPr>
          <w:p w14:paraId="7DC10ABE" w14:textId="666FEA82" w:rsidR="006D04C8" w:rsidRPr="000E2421" w:rsidRDefault="006D04C8" w:rsidP="00A226D2">
            <w:pPr>
              <w:spacing w:line="300" w:lineRule="exact"/>
              <w:rPr>
                <w:rFonts w:ascii="仿宋" w:eastAsia="仿宋" w:hAnsi="仿宋" w:cs="仿宋"/>
                <w:sz w:val="21"/>
                <w:szCs w:val="21"/>
              </w:rPr>
            </w:pPr>
            <w:r w:rsidRPr="000E2421">
              <w:rPr>
                <w:rFonts w:ascii="仿宋" w:eastAsia="仿宋" w:hAnsi="仿宋" w:cs="仿宋" w:hint="eastAsia"/>
                <w:sz w:val="21"/>
                <w:szCs w:val="21"/>
              </w:rPr>
              <w:t>设备配备方案（</w:t>
            </w:r>
            <w:r w:rsidR="003146FD">
              <w:rPr>
                <w:rFonts w:ascii="仿宋" w:eastAsia="仿宋" w:hAnsi="仿宋" w:cs="仿宋"/>
                <w:sz w:val="21"/>
                <w:szCs w:val="21"/>
              </w:rPr>
              <w:t>6</w:t>
            </w:r>
            <w:r w:rsidRPr="000E2421">
              <w:rPr>
                <w:rFonts w:ascii="仿宋" w:eastAsia="仿宋" w:hAnsi="仿宋" w:cs="仿宋" w:hint="eastAsia"/>
                <w:sz w:val="21"/>
                <w:szCs w:val="21"/>
              </w:rPr>
              <w:t>分）</w:t>
            </w:r>
          </w:p>
        </w:tc>
        <w:tc>
          <w:tcPr>
            <w:tcW w:w="7218" w:type="dxa"/>
            <w:vAlign w:val="center"/>
          </w:tcPr>
          <w:p w14:paraId="71C60D10" w14:textId="77777777" w:rsidR="006D04C8" w:rsidRPr="000E2421" w:rsidRDefault="006D04C8" w:rsidP="00A226D2">
            <w:pPr>
              <w:spacing w:line="300" w:lineRule="exact"/>
              <w:rPr>
                <w:rFonts w:ascii="仿宋" w:eastAsia="仿宋" w:hAnsi="仿宋" w:cs="仿宋"/>
                <w:sz w:val="21"/>
                <w:szCs w:val="21"/>
              </w:rPr>
            </w:pPr>
            <w:r w:rsidRPr="000E2421">
              <w:rPr>
                <w:rFonts w:ascii="仿宋" w:eastAsia="仿宋" w:hAnsi="仿宋" w:cs="仿宋" w:hint="eastAsia"/>
                <w:sz w:val="21"/>
                <w:szCs w:val="21"/>
              </w:rPr>
              <w:t>根据本项目采购需求对投标人投标文件中《检测服务设备配备方案》，对《检测服务设备配备方案》内容的全面性、针对性、可行性进行评价。</w:t>
            </w:r>
          </w:p>
          <w:p w14:paraId="000CE189" w14:textId="77777777" w:rsidR="003146FD" w:rsidRPr="000E2421" w:rsidRDefault="003146FD" w:rsidP="00A226D2">
            <w:pPr>
              <w:spacing w:line="300" w:lineRule="exact"/>
              <w:rPr>
                <w:rFonts w:ascii="仿宋" w:eastAsia="仿宋" w:hAnsi="仿宋" w:cs="仿宋"/>
                <w:sz w:val="21"/>
                <w:szCs w:val="21"/>
              </w:rPr>
            </w:pPr>
            <w:r w:rsidRPr="000E2421">
              <w:rPr>
                <w:rFonts w:ascii="仿宋" w:eastAsia="仿宋" w:hAnsi="仿宋" w:cs="仿宋" w:hint="eastAsia"/>
                <w:sz w:val="21"/>
                <w:szCs w:val="21"/>
              </w:rPr>
              <w:t>全面性(</w:t>
            </w:r>
            <w:r w:rsidRPr="000E2421">
              <w:rPr>
                <w:rFonts w:ascii="仿宋" w:eastAsia="仿宋" w:hAnsi="仿宋" w:cs="仿宋" w:hint="eastAsia"/>
                <w:sz w:val="21"/>
                <w:szCs w:val="21"/>
                <w:lang w:val="en-US"/>
              </w:rPr>
              <w:t>2</w:t>
            </w:r>
            <w:r w:rsidRPr="000E2421">
              <w:rPr>
                <w:rFonts w:ascii="仿宋" w:eastAsia="仿宋" w:hAnsi="仿宋" w:cs="仿宋" w:hint="eastAsia"/>
                <w:sz w:val="21"/>
                <w:szCs w:val="21"/>
              </w:rPr>
              <w:t>分)：全面具体详实得</w:t>
            </w:r>
            <w:r w:rsidRPr="000E2421">
              <w:rPr>
                <w:rFonts w:ascii="仿宋" w:eastAsia="仿宋" w:hAnsi="仿宋" w:cs="仿宋" w:hint="eastAsia"/>
                <w:sz w:val="21"/>
                <w:szCs w:val="21"/>
                <w:lang w:val="en-US"/>
              </w:rPr>
              <w:t>2</w:t>
            </w:r>
            <w:r w:rsidRPr="000E2421">
              <w:rPr>
                <w:rFonts w:ascii="仿宋" w:eastAsia="仿宋" w:hAnsi="仿宋" w:cs="仿宋" w:hint="eastAsia"/>
                <w:sz w:val="21"/>
                <w:szCs w:val="21"/>
              </w:rPr>
              <w:t>分；较全面得1分；不全面得0分。</w:t>
            </w:r>
          </w:p>
          <w:p w14:paraId="0934F939" w14:textId="77777777" w:rsidR="003146FD" w:rsidRPr="000E2421" w:rsidRDefault="003146FD" w:rsidP="00A226D2">
            <w:pPr>
              <w:spacing w:line="300" w:lineRule="exact"/>
              <w:rPr>
                <w:rFonts w:ascii="仿宋" w:eastAsia="仿宋" w:hAnsi="仿宋" w:cs="仿宋"/>
                <w:sz w:val="21"/>
                <w:szCs w:val="21"/>
              </w:rPr>
            </w:pPr>
            <w:r w:rsidRPr="000E2421">
              <w:rPr>
                <w:rFonts w:ascii="仿宋" w:eastAsia="仿宋" w:hAnsi="仿宋" w:cs="仿宋" w:hint="eastAsia"/>
                <w:sz w:val="21"/>
                <w:szCs w:val="21"/>
              </w:rPr>
              <w:t>针对性(</w:t>
            </w:r>
            <w:r w:rsidRPr="000E2421">
              <w:rPr>
                <w:rFonts w:ascii="仿宋" w:eastAsia="仿宋" w:hAnsi="仿宋" w:cs="仿宋" w:hint="eastAsia"/>
                <w:sz w:val="21"/>
                <w:szCs w:val="21"/>
                <w:lang w:val="en-US"/>
              </w:rPr>
              <w:t>2</w:t>
            </w:r>
            <w:r w:rsidRPr="000E2421">
              <w:rPr>
                <w:rFonts w:ascii="仿宋" w:eastAsia="仿宋" w:hAnsi="仿宋" w:cs="仿宋" w:hint="eastAsia"/>
                <w:sz w:val="21"/>
                <w:szCs w:val="21"/>
              </w:rPr>
              <w:t>分)：针对性强得</w:t>
            </w:r>
            <w:r w:rsidRPr="000E2421">
              <w:rPr>
                <w:rFonts w:ascii="仿宋" w:eastAsia="仿宋" w:hAnsi="仿宋" w:cs="仿宋" w:hint="eastAsia"/>
                <w:sz w:val="21"/>
                <w:szCs w:val="21"/>
                <w:lang w:val="en-US"/>
              </w:rPr>
              <w:t>2</w:t>
            </w:r>
            <w:r w:rsidRPr="000E2421">
              <w:rPr>
                <w:rFonts w:ascii="仿宋" w:eastAsia="仿宋" w:hAnsi="仿宋" w:cs="仿宋" w:hint="eastAsia"/>
                <w:sz w:val="21"/>
                <w:szCs w:val="21"/>
              </w:rPr>
              <w:t>分；针对性较强得1分；针对性不强得0分。</w:t>
            </w:r>
          </w:p>
          <w:p w14:paraId="6A57910F" w14:textId="642B2BB1" w:rsidR="006D04C8" w:rsidRPr="000E2421" w:rsidRDefault="003146FD" w:rsidP="00A226D2">
            <w:pPr>
              <w:spacing w:line="300" w:lineRule="exact"/>
              <w:rPr>
                <w:rFonts w:ascii="仿宋" w:eastAsia="仿宋" w:hAnsi="仿宋" w:cs="仿宋"/>
                <w:sz w:val="21"/>
                <w:szCs w:val="21"/>
              </w:rPr>
            </w:pPr>
            <w:r w:rsidRPr="000E2421">
              <w:rPr>
                <w:rFonts w:ascii="仿宋" w:eastAsia="仿宋" w:hAnsi="仿宋" w:cs="仿宋" w:hint="eastAsia"/>
                <w:sz w:val="21"/>
                <w:szCs w:val="21"/>
              </w:rPr>
              <w:t>可行性(</w:t>
            </w:r>
            <w:r w:rsidRPr="000E2421">
              <w:rPr>
                <w:rFonts w:ascii="仿宋" w:eastAsia="仿宋" w:hAnsi="仿宋" w:cs="仿宋" w:hint="eastAsia"/>
                <w:sz w:val="21"/>
                <w:szCs w:val="21"/>
                <w:lang w:val="en-US"/>
              </w:rPr>
              <w:t>2</w:t>
            </w:r>
            <w:r w:rsidRPr="000E2421">
              <w:rPr>
                <w:rFonts w:ascii="仿宋" w:eastAsia="仿宋" w:hAnsi="仿宋" w:cs="仿宋" w:hint="eastAsia"/>
                <w:sz w:val="21"/>
                <w:szCs w:val="21"/>
              </w:rPr>
              <w:t>分)：符合实际切实可行得</w:t>
            </w:r>
            <w:r w:rsidRPr="000E2421">
              <w:rPr>
                <w:rFonts w:ascii="仿宋" w:eastAsia="仿宋" w:hAnsi="仿宋" w:cs="仿宋" w:hint="eastAsia"/>
                <w:sz w:val="21"/>
                <w:szCs w:val="21"/>
                <w:lang w:val="en-US"/>
              </w:rPr>
              <w:t>2</w:t>
            </w:r>
            <w:r w:rsidRPr="000E2421">
              <w:rPr>
                <w:rFonts w:ascii="仿宋" w:eastAsia="仿宋" w:hAnsi="仿宋" w:cs="仿宋" w:hint="eastAsia"/>
                <w:sz w:val="21"/>
                <w:szCs w:val="21"/>
              </w:rPr>
              <w:t>分；较切实可行得1分；可行性欠缺得0分；未提供的得0分。</w:t>
            </w:r>
          </w:p>
        </w:tc>
      </w:tr>
      <w:tr w:rsidR="006D04C8" w:rsidRPr="006D04C8" w14:paraId="1D63B3D6" w14:textId="77777777" w:rsidTr="000E2421">
        <w:trPr>
          <w:cantSplit/>
          <w:trHeight w:val="956"/>
          <w:jc w:val="center"/>
        </w:trPr>
        <w:tc>
          <w:tcPr>
            <w:tcW w:w="1233" w:type="dxa"/>
            <w:vMerge/>
            <w:vAlign w:val="center"/>
          </w:tcPr>
          <w:p w14:paraId="06421B12" w14:textId="77777777" w:rsidR="006D04C8" w:rsidRPr="000E2421" w:rsidRDefault="006D04C8" w:rsidP="00A226D2">
            <w:pPr>
              <w:spacing w:line="300" w:lineRule="exact"/>
              <w:rPr>
                <w:rFonts w:ascii="仿宋" w:eastAsia="仿宋" w:hAnsi="仿宋" w:cs="仿宋"/>
                <w:sz w:val="21"/>
                <w:szCs w:val="21"/>
              </w:rPr>
            </w:pPr>
          </w:p>
        </w:tc>
        <w:tc>
          <w:tcPr>
            <w:tcW w:w="1338" w:type="dxa"/>
            <w:gridSpan w:val="2"/>
            <w:vAlign w:val="center"/>
          </w:tcPr>
          <w:p w14:paraId="311524AF" w14:textId="77777777" w:rsidR="006D04C8" w:rsidRPr="000E2421" w:rsidRDefault="006D04C8" w:rsidP="00A226D2">
            <w:pPr>
              <w:spacing w:line="300" w:lineRule="exact"/>
              <w:rPr>
                <w:rFonts w:ascii="仿宋" w:eastAsia="仿宋" w:hAnsi="仿宋" w:cs="仿宋"/>
                <w:sz w:val="21"/>
                <w:szCs w:val="21"/>
              </w:rPr>
            </w:pPr>
            <w:r w:rsidRPr="000E2421">
              <w:rPr>
                <w:rFonts w:ascii="仿宋" w:eastAsia="仿宋" w:hAnsi="仿宋" w:cs="仿宋" w:hint="eastAsia"/>
                <w:sz w:val="21"/>
                <w:szCs w:val="21"/>
              </w:rPr>
              <w:t>安全保障、保证措施方案（</w:t>
            </w:r>
            <w:r w:rsidRPr="000E2421">
              <w:rPr>
                <w:rFonts w:ascii="仿宋" w:eastAsia="仿宋" w:hAnsi="仿宋" w:cs="仿宋" w:hint="eastAsia"/>
                <w:sz w:val="21"/>
                <w:szCs w:val="21"/>
                <w:lang w:val="en-US"/>
              </w:rPr>
              <w:t>6</w:t>
            </w:r>
            <w:r w:rsidRPr="000E2421">
              <w:rPr>
                <w:rFonts w:ascii="仿宋" w:eastAsia="仿宋" w:hAnsi="仿宋" w:cs="仿宋" w:hint="eastAsia"/>
                <w:sz w:val="21"/>
                <w:szCs w:val="21"/>
              </w:rPr>
              <w:t>分）</w:t>
            </w:r>
          </w:p>
        </w:tc>
        <w:tc>
          <w:tcPr>
            <w:tcW w:w="7218" w:type="dxa"/>
            <w:vAlign w:val="center"/>
          </w:tcPr>
          <w:p w14:paraId="132D0852" w14:textId="77777777" w:rsidR="006D04C8" w:rsidRPr="000E2421" w:rsidRDefault="006D04C8" w:rsidP="00A226D2">
            <w:pPr>
              <w:spacing w:line="300" w:lineRule="exact"/>
              <w:rPr>
                <w:rFonts w:ascii="仿宋" w:eastAsia="仿宋" w:hAnsi="仿宋" w:cs="仿宋"/>
                <w:sz w:val="21"/>
                <w:szCs w:val="21"/>
              </w:rPr>
            </w:pPr>
            <w:r w:rsidRPr="000E2421">
              <w:rPr>
                <w:rFonts w:ascii="仿宋" w:eastAsia="仿宋" w:hAnsi="仿宋" w:cs="仿宋" w:hint="eastAsia"/>
                <w:sz w:val="21"/>
                <w:szCs w:val="21"/>
              </w:rPr>
              <w:t>根据本项目采购需求对投标人投标文件中的《安全保障、保证措施方案》，对《安全保障、保证措施方案》内容的全面性、针对性、可行性进行评价。</w:t>
            </w:r>
          </w:p>
          <w:p w14:paraId="41A4F4DA" w14:textId="77777777" w:rsidR="006D04C8" w:rsidRPr="000E2421" w:rsidRDefault="006D04C8" w:rsidP="00A226D2">
            <w:pPr>
              <w:spacing w:line="300" w:lineRule="exact"/>
              <w:rPr>
                <w:rFonts w:ascii="仿宋" w:eastAsia="仿宋" w:hAnsi="仿宋" w:cs="仿宋"/>
                <w:sz w:val="21"/>
                <w:szCs w:val="21"/>
              </w:rPr>
            </w:pPr>
            <w:r w:rsidRPr="000E2421">
              <w:rPr>
                <w:rFonts w:ascii="仿宋" w:eastAsia="仿宋" w:hAnsi="仿宋" w:cs="仿宋" w:hint="eastAsia"/>
                <w:sz w:val="21"/>
                <w:szCs w:val="21"/>
              </w:rPr>
              <w:t>全面性(</w:t>
            </w:r>
            <w:r w:rsidRPr="000E2421">
              <w:rPr>
                <w:rFonts w:ascii="仿宋" w:eastAsia="仿宋" w:hAnsi="仿宋" w:cs="仿宋" w:hint="eastAsia"/>
                <w:sz w:val="21"/>
                <w:szCs w:val="21"/>
                <w:lang w:val="en-US"/>
              </w:rPr>
              <w:t>2</w:t>
            </w:r>
            <w:r w:rsidRPr="000E2421">
              <w:rPr>
                <w:rFonts w:ascii="仿宋" w:eastAsia="仿宋" w:hAnsi="仿宋" w:cs="仿宋" w:hint="eastAsia"/>
                <w:sz w:val="21"/>
                <w:szCs w:val="21"/>
              </w:rPr>
              <w:t>分)：全面具体详实得</w:t>
            </w:r>
            <w:r w:rsidRPr="000E2421">
              <w:rPr>
                <w:rFonts w:ascii="仿宋" w:eastAsia="仿宋" w:hAnsi="仿宋" w:cs="仿宋" w:hint="eastAsia"/>
                <w:sz w:val="21"/>
                <w:szCs w:val="21"/>
                <w:lang w:val="en-US"/>
              </w:rPr>
              <w:t>2</w:t>
            </w:r>
            <w:r w:rsidRPr="000E2421">
              <w:rPr>
                <w:rFonts w:ascii="仿宋" w:eastAsia="仿宋" w:hAnsi="仿宋" w:cs="仿宋" w:hint="eastAsia"/>
                <w:sz w:val="21"/>
                <w:szCs w:val="21"/>
              </w:rPr>
              <w:t>分；较全面得1分；不全面得0分。</w:t>
            </w:r>
          </w:p>
          <w:p w14:paraId="70521879" w14:textId="77777777" w:rsidR="006D04C8" w:rsidRPr="000E2421" w:rsidRDefault="006D04C8" w:rsidP="00A226D2">
            <w:pPr>
              <w:spacing w:line="300" w:lineRule="exact"/>
              <w:rPr>
                <w:rFonts w:ascii="仿宋" w:eastAsia="仿宋" w:hAnsi="仿宋" w:cs="仿宋"/>
                <w:sz w:val="21"/>
                <w:szCs w:val="21"/>
              </w:rPr>
            </w:pPr>
            <w:r w:rsidRPr="000E2421">
              <w:rPr>
                <w:rFonts w:ascii="仿宋" w:eastAsia="仿宋" w:hAnsi="仿宋" w:cs="仿宋" w:hint="eastAsia"/>
                <w:sz w:val="21"/>
                <w:szCs w:val="21"/>
              </w:rPr>
              <w:t>针对性(</w:t>
            </w:r>
            <w:r w:rsidRPr="000E2421">
              <w:rPr>
                <w:rFonts w:ascii="仿宋" w:eastAsia="仿宋" w:hAnsi="仿宋" w:cs="仿宋" w:hint="eastAsia"/>
                <w:sz w:val="21"/>
                <w:szCs w:val="21"/>
                <w:lang w:val="en-US"/>
              </w:rPr>
              <w:t>2</w:t>
            </w:r>
            <w:r w:rsidRPr="000E2421">
              <w:rPr>
                <w:rFonts w:ascii="仿宋" w:eastAsia="仿宋" w:hAnsi="仿宋" w:cs="仿宋" w:hint="eastAsia"/>
                <w:sz w:val="21"/>
                <w:szCs w:val="21"/>
              </w:rPr>
              <w:t>分)：针对性强得</w:t>
            </w:r>
            <w:r w:rsidRPr="000E2421">
              <w:rPr>
                <w:rFonts w:ascii="仿宋" w:eastAsia="仿宋" w:hAnsi="仿宋" w:cs="仿宋" w:hint="eastAsia"/>
                <w:sz w:val="21"/>
                <w:szCs w:val="21"/>
                <w:lang w:val="en-US"/>
              </w:rPr>
              <w:t>2</w:t>
            </w:r>
            <w:r w:rsidRPr="000E2421">
              <w:rPr>
                <w:rFonts w:ascii="仿宋" w:eastAsia="仿宋" w:hAnsi="仿宋" w:cs="仿宋" w:hint="eastAsia"/>
                <w:sz w:val="21"/>
                <w:szCs w:val="21"/>
              </w:rPr>
              <w:t>分；针对性较强得1分；针对性不强得0分。</w:t>
            </w:r>
          </w:p>
          <w:p w14:paraId="4690002E" w14:textId="0E18339B" w:rsidR="006D04C8" w:rsidRPr="000E2421" w:rsidRDefault="006D04C8" w:rsidP="00A226D2">
            <w:pPr>
              <w:spacing w:line="300" w:lineRule="exact"/>
              <w:rPr>
                <w:rFonts w:ascii="仿宋" w:eastAsia="仿宋" w:hAnsi="仿宋" w:cs="仿宋"/>
                <w:sz w:val="21"/>
                <w:szCs w:val="21"/>
              </w:rPr>
            </w:pPr>
            <w:r w:rsidRPr="000E2421">
              <w:rPr>
                <w:rFonts w:ascii="仿宋" w:eastAsia="仿宋" w:hAnsi="仿宋" w:cs="仿宋" w:hint="eastAsia"/>
                <w:sz w:val="21"/>
                <w:szCs w:val="21"/>
              </w:rPr>
              <w:t>可行性(</w:t>
            </w:r>
            <w:r w:rsidRPr="000E2421">
              <w:rPr>
                <w:rFonts w:ascii="仿宋" w:eastAsia="仿宋" w:hAnsi="仿宋" w:cs="仿宋" w:hint="eastAsia"/>
                <w:sz w:val="21"/>
                <w:szCs w:val="21"/>
                <w:lang w:val="en-US"/>
              </w:rPr>
              <w:t>2</w:t>
            </w:r>
            <w:r w:rsidRPr="000E2421">
              <w:rPr>
                <w:rFonts w:ascii="仿宋" w:eastAsia="仿宋" w:hAnsi="仿宋" w:cs="仿宋" w:hint="eastAsia"/>
                <w:sz w:val="21"/>
                <w:szCs w:val="21"/>
              </w:rPr>
              <w:t>分)：符合实际切实可行得</w:t>
            </w:r>
            <w:r w:rsidRPr="000E2421">
              <w:rPr>
                <w:rFonts w:ascii="仿宋" w:eastAsia="仿宋" w:hAnsi="仿宋" w:cs="仿宋" w:hint="eastAsia"/>
                <w:sz w:val="21"/>
                <w:szCs w:val="21"/>
                <w:lang w:val="en-US"/>
              </w:rPr>
              <w:t>2</w:t>
            </w:r>
            <w:r w:rsidRPr="000E2421">
              <w:rPr>
                <w:rFonts w:ascii="仿宋" w:eastAsia="仿宋" w:hAnsi="仿宋" w:cs="仿宋" w:hint="eastAsia"/>
                <w:sz w:val="21"/>
                <w:szCs w:val="21"/>
              </w:rPr>
              <w:t>分；较切实可行得1分；可行性欠缺得0分；未提供的得0分。</w:t>
            </w:r>
          </w:p>
        </w:tc>
      </w:tr>
      <w:tr w:rsidR="003146FD" w:rsidRPr="006D04C8" w14:paraId="325989EC" w14:textId="77777777" w:rsidTr="0039511A">
        <w:trPr>
          <w:cantSplit/>
          <w:trHeight w:val="1083"/>
          <w:jc w:val="center"/>
        </w:trPr>
        <w:tc>
          <w:tcPr>
            <w:tcW w:w="1233" w:type="dxa"/>
            <w:vMerge w:val="restart"/>
            <w:vAlign w:val="center"/>
          </w:tcPr>
          <w:p w14:paraId="14F6EB64" w14:textId="77777777" w:rsidR="003146FD" w:rsidRPr="000E2421" w:rsidRDefault="003146FD" w:rsidP="00A226D2">
            <w:pPr>
              <w:spacing w:line="300" w:lineRule="exact"/>
              <w:rPr>
                <w:rFonts w:ascii="仿宋" w:eastAsia="仿宋" w:hAnsi="仿宋" w:cs="仿宋"/>
                <w:sz w:val="21"/>
                <w:szCs w:val="21"/>
              </w:rPr>
            </w:pPr>
            <w:r w:rsidRPr="000E2421">
              <w:rPr>
                <w:rFonts w:ascii="仿宋" w:eastAsia="仿宋" w:hAnsi="仿宋" w:cs="仿宋" w:hint="eastAsia"/>
                <w:sz w:val="21"/>
                <w:szCs w:val="21"/>
              </w:rPr>
              <w:t>商务部分</w:t>
            </w:r>
          </w:p>
          <w:p w14:paraId="5FB11C37" w14:textId="67381790" w:rsidR="003146FD" w:rsidRPr="000E2421" w:rsidRDefault="003146FD" w:rsidP="00A226D2">
            <w:pPr>
              <w:spacing w:line="300" w:lineRule="exact"/>
              <w:rPr>
                <w:rFonts w:ascii="仿宋" w:eastAsia="仿宋" w:hAnsi="仿宋" w:cs="仿宋"/>
                <w:sz w:val="21"/>
                <w:szCs w:val="21"/>
              </w:rPr>
            </w:pPr>
            <w:r w:rsidRPr="000E2421">
              <w:rPr>
                <w:rFonts w:ascii="仿宋" w:eastAsia="仿宋" w:hAnsi="仿宋" w:cs="仿宋" w:hint="eastAsia"/>
                <w:sz w:val="21"/>
                <w:szCs w:val="21"/>
              </w:rPr>
              <w:t>（</w:t>
            </w:r>
            <w:r>
              <w:rPr>
                <w:rFonts w:ascii="仿宋" w:eastAsia="仿宋" w:hAnsi="仿宋" w:cs="仿宋"/>
                <w:sz w:val="21"/>
                <w:szCs w:val="21"/>
                <w:lang w:val="en-US"/>
              </w:rPr>
              <w:t>15</w:t>
            </w:r>
            <w:r w:rsidRPr="000E2421">
              <w:rPr>
                <w:rFonts w:ascii="仿宋" w:eastAsia="仿宋" w:hAnsi="仿宋" w:cs="仿宋" w:hint="eastAsia"/>
                <w:sz w:val="21"/>
                <w:szCs w:val="21"/>
              </w:rPr>
              <w:t>分）</w:t>
            </w:r>
          </w:p>
        </w:tc>
        <w:tc>
          <w:tcPr>
            <w:tcW w:w="1338" w:type="dxa"/>
            <w:gridSpan w:val="2"/>
            <w:vAlign w:val="center"/>
          </w:tcPr>
          <w:p w14:paraId="28944F5C" w14:textId="4773797B" w:rsidR="003146FD" w:rsidRPr="000E2421" w:rsidRDefault="003146FD" w:rsidP="00A226D2">
            <w:pPr>
              <w:spacing w:line="300" w:lineRule="exact"/>
              <w:jc w:val="center"/>
              <w:rPr>
                <w:rFonts w:ascii="仿宋" w:eastAsia="仿宋" w:hAnsi="仿宋" w:cs="仿宋"/>
                <w:sz w:val="21"/>
                <w:szCs w:val="21"/>
              </w:rPr>
            </w:pPr>
            <w:r>
              <w:rPr>
                <w:rFonts w:ascii="仿宋" w:eastAsia="仿宋" w:hAnsi="仿宋" w:cs="仿宋" w:hint="eastAsia"/>
                <w:sz w:val="21"/>
                <w:szCs w:val="21"/>
              </w:rPr>
              <w:t>投标人实力</w:t>
            </w:r>
            <w:r w:rsidR="00570D3D" w:rsidRPr="000E2421">
              <w:rPr>
                <w:rFonts w:ascii="仿宋" w:eastAsia="仿宋" w:hAnsi="仿宋" w:cs="仿宋" w:hint="eastAsia"/>
                <w:sz w:val="21"/>
                <w:szCs w:val="21"/>
              </w:rPr>
              <w:t>（</w:t>
            </w:r>
            <w:r w:rsidR="00570D3D" w:rsidRPr="000E2421">
              <w:rPr>
                <w:rFonts w:ascii="仿宋" w:eastAsia="仿宋" w:hAnsi="仿宋" w:cs="仿宋" w:hint="eastAsia"/>
                <w:sz w:val="21"/>
                <w:szCs w:val="21"/>
                <w:lang w:val="en-US"/>
              </w:rPr>
              <w:t>6</w:t>
            </w:r>
            <w:r w:rsidR="00570D3D" w:rsidRPr="000E2421">
              <w:rPr>
                <w:rFonts w:ascii="仿宋" w:eastAsia="仿宋" w:hAnsi="仿宋" w:cs="仿宋" w:hint="eastAsia"/>
                <w:sz w:val="21"/>
                <w:szCs w:val="21"/>
              </w:rPr>
              <w:t>分）</w:t>
            </w:r>
          </w:p>
        </w:tc>
        <w:tc>
          <w:tcPr>
            <w:tcW w:w="7218" w:type="dxa"/>
          </w:tcPr>
          <w:p w14:paraId="5CB54D0B" w14:textId="4533C575" w:rsidR="003146FD" w:rsidRPr="000E2421" w:rsidRDefault="00B64B9C" w:rsidP="00A226D2">
            <w:pPr>
              <w:spacing w:line="300" w:lineRule="exact"/>
              <w:ind w:firstLineChars="200" w:firstLine="420"/>
              <w:rPr>
                <w:rFonts w:ascii="仿宋" w:eastAsia="仿宋" w:hAnsi="仿宋" w:cs="仿宋"/>
                <w:sz w:val="21"/>
                <w:szCs w:val="21"/>
              </w:rPr>
            </w:pPr>
            <w:r>
              <w:rPr>
                <w:rFonts w:ascii="仿宋" w:eastAsia="仿宋" w:hAnsi="仿宋" w:cs="仿宋" w:hint="eastAsia"/>
                <w:sz w:val="21"/>
                <w:szCs w:val="21"/>
              </w:rPr>
              <w:t>投标人获得协会或省级以上奖励有一个得1分，最高得</w:t>
            </w:r>
            <w:r>
              <w:rPr>
                <w:rFonts w:ascii="仿宋" w:eastAsia="仿宋" w:hAnsi="仿宋" w:cs="仿宋"/>
                <w:sz w:val="21"/>
                <w:szCs w:val="21"/>
              </w:rPr>
              <w:t>2</w:t>
            </w:r>
            <w:r>
              <w:rPr>
                <w:rFonts w:ascii="仿宋" w:eastAsia="仿宋" w:hAnsi="仿宋" w:cs="仿宋" w:hint="eastAsia"/>
                <w:sz w:val="21"/>
                <w:szCs w:val="21"/>
              </w:rPr>
              <w:t>分；本项目负责人具有一级注册结构工程师得</w:t>
            </w:r>
            <w:r w:rsidR="00E145D7">
              <w:rPr>
                <w:rFonts w:ascii="仿宋" w:eastAsia="仿宋" w:hAnsi="仿宋" w:cs="仿宋"/>
                <w:sz w:val="21"/>
                <w:szCs w:val="21"/>
              </w:rPr>
              <w:t>2</w:t>
            </w:r>
            <w:r>
              <w:rPr>
                <w:rFonts w:ascii="仿宋" w:eastAsia="仿宋" w:hAnsi="仿宋" w:cs="仿宋" w:hint="eastAsia"/>
                <w:sz w:val="21"/>
                <w:szCs w:val="21"/>
              </w:rPr>
              <w:t>分，二级注册结构工程师得</w:t>
            </w:r>
            <w:r w:rsidR="00E145D7">
              <w:rPr>
                <w:rFonts w:ascii="仿宋" w:eastAsia="仿宋" w:hAnsi="仿宋" w:cs="仿宋"/>
                <w:sz w:val="21"/>
                <w:szCs w:val="21"/>
              </w:rPr>
              <w:t>1</w:t>
            </w:r>
            <w:r>
              <w:rPr>
                <w:rFonts w:ascii="仿宋" w:eastAsia="仿宋" w:hAnsi="仿宋" w:cs="仿宋" w:hint="eastAsia"/>
                <w:sz w:val="21"/>
                <w:szCs w:val="21"/>
              </w:rPr>
              <w:t>分；</w:t>
            </w:r>
            <w:r w:rsidR="0097683E" w:rsidRPr="0039511A">
              <w:rPr>
                <w:rFonts w:ascii="仿宋" w:eastAsia="仿宋" w:hAnsi="仿宋" w:cs="仿宋" w:hint="eastAsia"/>
                <w:sz w:val="21"/>
                <w:szCs w:val="21"/>
              </w:rPr>
              <w:t>具有中国合格评定国家认可委员会颁发的检验机构认可证书（</w:t>
            </w:r>
            <w:r w:rsidR="0097683E" w:rsidRPr="0039511A">
              <w:rPr>
                <w:rFonts w:ascii="仿宋" w:eastAsia="仿宋" w:hAnsi="仿宋" w:cs="仿宋"/>
                <w:sz w:val="21"/>
                <w:szCs w:val="21"/>
              </w:rPr>
              <w:t>CNAS）</w:t>
            </w:r>
            <w:r w:rsidR="0097683E">
              <w:rPr>
                <w:rFonts w:ascii="仿宋" w:eastAsia="仿宋" w:hAnsi="仿宋" w:cs="仿宋" w:hint="eastAsia"/>
                <w:sz w:val="21"/>
                <w:szCs w:val="21"/>
              </w:rPr>
              <w:t>得1分</w:t>
            </w:r>
            <w:r w:rsidR="00E145D7">
              <w:rPr>
                <w:rFonts w:ascii="仿宋" w:eastAsia="仿宋" w:hAnsi="仿宋" w:cs="仿宋" w:hint="eastAsia"/>
                <w:sz w:val="21"/>
                <w:szCs w:val="21"/>
              </w:rPr>
              <w:t>；具有</w:t>
            </w:r>
            <w:r w:rsidR="00E145D7" w:rsidRPr="00A226D2">
              <w:rPr>
                <w:rFonts w:ascii="仿宋" w:eastAsia="仿宋" w:hAnsi="仿宋" w:cs="仿宋" w:hint="eastAsia"/>
                <w:sz w:val="21"/>
                <w:szCs w:val="21"/>
              </w:rPr>
              <w:t>省级及以上质量技术监督局颁发的检验检测机构资质认定证书(CMA)</w:t>
            </w:r>
            <w:r w:rsidR="00E145D7">
              <w:rPr>
                <w:rFonts w:ascii="仿宋" w:eastAsia="仿宋" w:hAnsi="仿宋" w:cs="仿宋" w:hint="eastAsia"/>
                <w:sz w:val="21"/>
                <w:szCs w:val="21"/>
              </w:rPr>
              <w:t xml:space="preserve"> 得1分</w:t>
            </w:r>
            <w:r w:rsidR="0097683E">
              <w:rPr>
                <w:rFonts w:ascii="仿宋" w:eastAsia="仿宋" w:hAnsi="仿宋" w:cs="仿宋" w:hint="eastAsia"/>
                <w:sz w:val="21"/>
                <w:szCs w:val="21"/>
              </w:rPr>
              <w:t>。以上证书须提供复印件加盖公章，</w:t>
            </w:r>
            <w:r w:rsidR="0097683E" w:rsidRPr="000E2421">
              <w:rPr>
                <w:rFonts w:ascii="仿宋" w:eastAsia="仿宋" w:hAnsi="仿宋" w:cs="仿宋" w:hint="eastAsia"/>
                <w:sz w:val="21"/>
                <w:szCs w:val="21"/>
              </w:rPr>
              <w:t>投标时须提供原件核查后方为有效</w:t>
            </w:r>
            <w:r w:rsidR="0097683E">
              <w:rPr>
                <w:rFonts w:ascii="仿宋" w:eastAsia="仿宋" w:hAnsi="仿宋" w:cs="仿宋" w:hint="eastAsia"/>
                <w:sz w:val="21"/>
                <w:szCs w:val="21"/>
              </w:rPr>
              <w:t>。</w:t>
            </w:r>
          </w:p>
        </w:tc>
      </w:tr>
      <w:tr w:rsidR="003146FD" w:rsidRPr="006D04C8" w14:paraId="08385B34" w14:textId="77777777" w:rsidTr="0039511A">
        <w:trPr>
          <w:cantSplit/>
          <w:trHeight w:val="1313"/>
          <w:jc w:val="center"/>
        </w:trPr>
        <w:tc>
          <w:tcPr>
            <w:tcW w:w="1233" w:type="dxa"/>
            <w:vMerge/>
            <w:vAlign w:val="center"/>
          </w:tcPr>
          <w:p w14:paraId="65F56211" w14:textId="77777777" w:rsidR="003146FD" w:rsidRPr="000E2421" w:rsidRDefault="003146FD" w:rsidP="00A226D2">
            <w:pPr>
              <w:spacing w:line="300" w:lineRule="exact"/>
              <w:rPr>
                <w:rFonts w:ascii="仿宋" w:eastAsia="仿宋" w:hAnsi="仿宋" w:cs="仿宋"/>
                <w:sz w:val="21"/>
                <w:szCs w:val="21"/>
              </w:rPr>
            </w:pPr>
          </w:p>
        </w:tc>
        <w:tc>
          <w:tcPr>
            <w:tcW w:w="1338" w:type="dxa"/>
            <w:gridSpan w:val="2"/>
            <w:vAlign w:val="center"/>
          </w:tcPr>
          <w:p w14:paraId="11C01A9E" w14:textId="67D225EA" w:rsidR="003146FD" w:rsidRPr="000E2421" w:rsidRDefault="003146FD" w:rsidP="00A226D2">
            <w:pPr>
              <w:spacing w:line="300" w:lineRule="exact"/>
              <w:jc w:val="center"/>
              <w:rPr>
                <w:rFonts w:ascii="仿宋" w:eastAsia="仿宋" w:hAnsi="仿宋" w:cs="仿宋"/>
                <w:sz w:val="21"/>
                <w:szCs w:val="21"/>
              </w:rPr>
            </w:pPr>
            <w:r w:rsidRPr="000E2421">
              <w:rPr>
                <w:rFonts w:ascii="仿宋" w:eastAsia="仿宋" w:hAnsi="仿宋" w:cs="仿宋" w:hint="eastAsia"/>
                <w:sz w:val="21"/>
                <w:szCs w:val="21"/>
              </w:rPr>
              <w:t>投标人业绩（</w:t>
            </w:r>
            <w:r w:rsidRPr="000E2421">
              <w:rPr>
                <w:rFonts w:ascii="仿宋" w:eastAsia="仿宋" w:hAnsi="仿宋" w:cs="仿宋"/>
                <w:sz w:val="21"/>
                <w:szCs w:val="21"/>
                <w:lang w:val="en-US"/>
              </w:rPr>
              <w:t>9</w:t>
            </w:r>
            <w:r w:rsidRPr="000E2421">
              <w:rPr>
                <w:rFonts w:ascii="仿宋" w:eastAsia="仿宋" w:hAnsi="仿宋" w:cs="仿宋" w:hint="eastAsia"/>
                <w:sz w:val="21"/>
                <w:szCs w:val="21"/>
              </w:rPr>
              <w:t>分）</w:t>
            </w:r>
          </w:p>
        </w:tc>
        <w:tc>
          <w:tcPr>
            <w:tcW w:w="7218" w:type="dxa"/>
          </w:tcPr>
          <w:p w14:paraId="11C9DD38" w14:textId="2ED2AEE2" w:rsidR="003146FD" w:rsidRPr="000E2421" w:rsidRDefault="003146FD" w:rsidP="00A226D2">
            <w:pPr>
              <w:spacing w:line="300" w:lineRule="exact"/>
              <w:rPr>
                <w:rFonts w:ascii="仿宋" w:eastAsia="仿宋" w:hAnsi="仿宋" w:cs="仿宋"/>
                <w:sz w:val="21"/>
                <w:szCs w:val="21"/>
              </w:rPr>
            </w:pPr>
            <w:r w:rsidRPr="000E2421">
              <w:rPr>
                <w:rFonts w:ascii="仿宋" w:eastAsia="仿宋" w:hAnsi="仿宋" w:cs="仿宋" w:hint="eastAsia"/>
                <w:sz w:val="21"/>
                <w:szCs w:val="21"/>
              </w:rPr>
              <w:t>投标文件中提供投标人为卖方（乙方或服务方），合同签订日期在201</w:t>
            </w:r>
            <w:r>
              <w:rPr>
                <w:rFonts w:ascii="仿宋" w:eastAsia="仿宋" w:hAnsi="仿宋" w:cs="仿宋"/>
                <w:sz w:val="21"/>
                <w:szCs w:val="21"/>
              </w:rPr>
              <w:t>8</w:t>
            </w:r>
            <w:r w:rsidRPr="000E2421">
              <w:rPr>
                <w:rFonts w:ascii="仿宋" w:eastAsia="仿宋" w:hAnsi="仿宋" w:cs="仿宋" w:hint="eastAsia"/>
                <w:sz w:val="21"/>
                <w:szCs w:val="21"/>
              </w:rPr>
              <w:t>年1月1日以后，合同内容与本项目类似的服务合同复印件，每提供一项（同一个项目不同标段视为一个项目）得</w:t>
            </w:r>
            <w:del w:id="4" w:author="wang wei" w:date="2021-08-25T14:31:00Z">
              <w:r w:rsidRPr="000E2421" w:rsidDel="0029107B">
                <w:rPr>
                  <w:rFonts w:ascii="仿宋" w:eastAsia="仿宋" w:hAnsi="仿宋" w:cs="仿宋" w:hint="eastAsia"/>
                  <w:sz w:val="21"/>
                  <w:szCs w:val="21"/>
                </w:rPr>
                <w:delText>2</w:delText>
              </w:r>
            </w:del>
            <w:ins w:id="5" w:author="wang wei" w:date="2021-08-25T14:31:00Z">
              <w:r w:rsidR="0029107B">
                <w:rPr>
                  <w:rFonts w:ascii="仿宋" w:eastAsia="仿宋" w:hAnsi="仿宋" w:cs="仿宋"/>
                  <w:sz w:val="21"/>
                  <w:szCs w:val="21"/>
                </w:rPr>
                <w:t>1</w:t>
              </w:r>
            </w:ins>
            <w:r w:rsidRPr="000E2421">
              <w:rPr>
                <w:rFonts w:ascii="仿宋" w:eastAsia="仿宋" w:hAnsi="仿宋" w:cs="仿宋" w:hint="eastAsia"/>
                <w:sz w:val="21"/>
                <w:szCs w:val="21"/>
              </w:rPr>
              <w:t>分，最高得</w:t>
            </w:r>
            <w:del w:id="6" w:author="wang wei" w:date="2021-08-25T14:31:00Z">
              <w:r w:rsidRPr="00A226D2" w:rsidDel="0029107B">
                <w:rPr>
                  <w:rFonts w:ascii="仿宋" w:eastAsia="仿宋" w:hAnsi="仿宋" w:cs="仿宋" w:hint="eastAsia"/>
                  <w:sz w:val="21"/>
                  <w:szCs w:val="21"/>
                </w:rPr>
                <w:delText>6</w:delText>
              </w:r>
            </w:del>
            <w:ins w:id="7" w:author="wang wei" w:date="2021-08-25T14:31:00Z">
              <w:r w:rsidR="0029107B">
                <w:rPr>
                  <w:rFonts w:ascii="仿宋" w:eastAsia="仿宋" w:hAnsi="仿宋" w:cs="仿宋"/>
                  <w:sz w:val="21"/>
                  <w:szCs w:val="21"/>
                </w:rPr>
                <w:t>9</w:t>
              </w:r>
            </w:ins>
            <w:r w:rsidRPr="000E2421">
              <w:rPr>
                <w:rFonts w:ascii="仿宋" w:eastAsia="仿宋" w:hAnsi="仿宋" w:cs="仿宋" w:hint="eastAsia"/>
                <w:sz w:val="21"/>
                <w:szCs w:val="21"/>
              </w:rPr>
              <w:t>分。合同复印件投标时须提供原件核查后方为有效。</w:t>
            </w:r>
          </w:p>
        </w:tc>
      </w:tr>
    </w:tbl>
    <w:p w14:paraId="646D0BB0" w14:textId="77777777" w:rsidR="007B6A28" w:rsidRPr="006D04C8" w:rsidRDefault="003709C9" w:rsidP="00A226D2">
      <w:pPr>
        <w:spacing w:line="300" w:lineRule="exact"/>
        <w:ind w:firstLineChars="200" w:firstLine="480"/>
        <w:rPr>
          <w:rFonts w:ascii="仿宋" w:eastAsia="仿宋" w:hAnsi="仿宋" w:cs="华文楷体"/>
          <w:sz w:val="24"/>
        </w:rPr>
      </w:pPr>
      <w:r w:rsidRPr="006D04C8">
        <w:rPr>
          <w:rFonts w:ascii="仿宋" w:eastAsia="仿宋" w:hAnsi="仿宋" w:cs="华文楷体" w:hint="eastAsia"/>
          <w:sz w:val="24"/>
        </w:rPr>
        <w:t>十一、磋商程序</w:t>
      </w:r>
    </w:p>
    <w:p w14:paraId="46663AD6" w14:textId="39F65E43" w:rsidR="007B6A28" w:rsidRPr="006D04C8" w:rsidRDefault="003709C9" w:rsidP="00A226D2">
      <w:pPr>
        <w:spacing w:line="300" w:lineRule="exact"/>
        <w:ind w:firstLineChars="200" w:firstLine="480"/>
        <w:rPr>
          <w:rFonts w:ascii="仿宋" w:eastAsia="仿宋" w:hAnsi="仿宋" w:cs="华文楷体"/>
          <w:sz w:val="24"/>
        </w:rPr>
      </w:pPr>
      <w:r w:rsidRPr="006D04C8">
        <w:rPr>
          <w:rFonts w:ascii="仿宋" w:eastAsia="仿宋" w:hAnsi="仿宋" w:cs="华文楷体" w:hint="eastAsia"/>
          <w:sz w:val="24"/>
        </w:rPr>
        <w:t>评标工作由江苏师范大学</w:t>
      </w:r>
      <w:r w:rsidR="006B6FD0">
        <w:rPr>
          <w:rFonts w:ascii="仿宋" w:eastAsia="仿宋" w:hAnsi="仿宋" w:cs="华文楷体" w:hint="eastAsia"/>
          <w:sz w:val="24"/>
        </w:rPr>
        <w:t>国资处</w:t>
      </w:r>
      <w:r w:rsidRPr="006D04C8">
        <w:rPr>
          <w:rFonts w:ascii="仿宋" w:eastAsia="仿宋" w:hAnsi="仿宋" w:cs="华文楷体" w:hint="eastAsia"/>
          <w:sz w:val="24"/>
        </w:rPr>
        <w:t>负责组织，具体评标事务由依法组建的评标委员会（以下简称</w:t>
      </w:r>
      <w:r w:rsidR="00B64B9C">
        <w:rPr>
          <w:rFonts w:ascii="仿宋" w:eastAsia="仿宋" w:hAnsi="仿宋" w:cs="华文楷体" w:hint="eastAsia"/>
          <w:color w:val="000000"/>
          <w:sz w:val="24"/>
        </w:rPr>
        <w:t>评标组</w:t>
      </w:r>
      <w:r w:rsidRPr="006D04C8">
        <w:rPr>
          <w:rFonts w:ascii="仿宋" w:eastAsia="仿宋" w:hAnsi="仿宋" w:cs="华文楷体" w:hint="eastAsia"/>
          <w:sz w:val="24"/>
        </w:rPr>
        <w:t>）负责。</w:t>
      </w:r>
    </w:p>
    <w:p w14:paraId="5AEC0872" w14:textId="77777777" w:rsidR="007B6A28" w:rsidRPr="006D04C8" w:rsidRDefault="003709C9" w:rsidP="00A226D2">
      <w:pPr>
        <w:spacing w:line="300" w:lineRule="exact"/>
        <w:ind w:firstLineChars="200" w:firstLine="480"/>
        <w:rPr>
          <w:rFonts w:ascii="仿宋" w:eastAsia="仿宋" w:hAnsi="仿宋" w:cs="华文楷体"/>
          <w:sz w:val="24"/>
        </w:rPr>
      </w:pPr>
      <w:r w:rsidRPr="006D04C8">
        <w:rPr>
          <w:rFonts w:ascii="仿宋" w:eastAsia="仿宋" w:hAnsi="仿宋" w:cs="华文楷体" w:hint="eastAsia"/>
          <w:sz w:val="24"/>
        </w:rPr>
        <w:t>1.竞争性磋商响应文件的资格审查</w:t>
      </w:r>
    </w:p>
    <w:p w14:paraId="2C0CDC0D" w14:textId="77777777" w:rsidR="007B6A28" w:rsidRPr="006D04C8" w:rsidRDefault="003709C9" w:rsidP="00A226D2">
      <w:pPr>
        <w:spacing w:line="300" w:lineRule="exact"/>
        <w:ind w:firstLineChars="200" w:firstLine="480"/>
        <w:rPr>
          <w:rFonts w:ascii="仿宋" w:eastAsia="仿宋" w:hAnsi="仿宋" w:cs="华文楷体"/>
          <w:sz w:val="24"/>
        </w:rPr>
      </w:pPr>
      <w:r w:rsidRPr="006D04C8">
        <w:rPr>
          <w:rFonts w:ascii="仿宋" w:eastAsia="仿宋" w:hAnsi="仿宋" w:cs="华文楷体" w:hint="eastAsia"/>
          <w:color w:val="000000"/>
          <w:sz w:val="24"/>
        </w:rPr>
        <w:lastRenderedPageBreak/>
        <w:t>依据法律法规和竞争性磋商文件的规定，采购人组织对竞争性磋商响应文件中的资格证明文件、投标保证金等进行审查，以确定投标供人是否具备投标资格。不符合竞争性磋商文件规定的资格要求的竞争性磋商响应文件，将作为无效投标处理。</w:t>
      </w:r>
    </w:p>
    <w:p w14:paraId="0462A203" w14:textId="77777777" w:rsidR="007B6A28" w:rsidRPr="006D04C8" w:rsidRDefault="003709C9" w:rsidP="00A226D2">
      <w:pPr>
        <w:spacing w:line="300" w:lineRule="exact"/>
        <w:ind w:firstLineChars="200" w:firstLine="480"/>
        <w:rPr>
          <w:rFonts w:ascii="仿宋" w:eastAsia="仿宋" w:hAnsi="仿宋" w:cs="华文楷体"/>
          <w:sz w:val="24"/>
        </w:rPr>
      </w:pPr>
      <w:r w:rsidRPr="006D04C8">
        <w:rPr>
          <w:rFonts w:ascii="仿宋" w:eastAsia="仿宋" w:hAnsi="仿宋" w:cs="华文楷体" w:hint="eastAsia"/>
          <w:sz w:val="24"/>
        </w:rPr>
        <w:t>2.竞争性磋商响应文件的符合性审查</w:t>
      </w:r>
    </w:p>
    <w:p w14:paraId="56EE04E9" w14:textId="61B1FE6E" w:rsidR="007B6A28" w:rsidRDefault="003709C9" w:rsidP="00A226D2">
      <w:pPr>
        <w:spacing w:line="300" w:lineRule="exact"/>
        <w:ind w:firstLineChars="200" w:firstLine="480"/>
        <w:rPr>
          <w:rFonts w:ascii="仿宋" w:eastAsia="仿宋" w:hAnsi="仿宋" w:cs="华文楷体"/>
          <w:color w:val="000000"/>
          <w:sz w:val="24"/>
        </w:rPr>
      </w:pPr>
      <w:r w:rsidRPr="006D04C8">
        <w:rPr>
          <w:rFonts w:ascii="仿宋" w:eastAsia="仿宋" w:hAnsi="仿宋" w:cs="华文楷体" w:hint="eastAsia"/>
          <w:color w:val="000000"/>
          <w:sz w:val="24"/>
        </w:rPr>
        <w:t>2.1评委会将依据法律法规和竞争性磋商文件的规定，对竞争性磋商响应文件的有效性、完整性和对竞争性磋商文件的响应程度进行审查，以确定是否对竞争性磋商文件的实质性要求作出响应。如果竞争性磋商响应文件实质上没有响应竞争性磋商文件的要求，评委会可作无效投标处理。</w:t>
      </w:r>
    </w:p>
    <w:p w14:paraId="047A9E47" w14:textId="5423F938" w:rsidR="00B64B9C" w:rsidRDefault="00B64B9C" w:rsidP="00A226D2">
      <w:pPr>
        <w:spacing w:line="300" w:lineRule="exact"/>
        <w:ind w:firstLineChars="200" w:firstLine="480"/>
        <w:rPr>
          <w:rFonts w:ascii="仿宋" w:eastAsia="仿宋" w:hAnsi="仿宋" w:cs="华文楷体"/>
          <w:color w:val="000000"/>
          <w:sz w:val="24"/>
        </w:rPr>
      </w:pPr>
      <w:r w:rsidRPr="006D04C8">
        <w:rPr>
          <w:rFonts w:ascii="仿宋" w:eastAsia="仿宋" w:hAnsi="仿宋" w:cs="华文楷体" w:hint="eastAsia"/>
          <w:color w:val="000000"/>
          <w:sz w:val="24"/>
        </w:rPr>
        <w:t>2.2</w:t>
      </w:r>
      <w:r>
        <w:rPr>
          <w:rFonts w:ascii="仿宋" w:eastAsia="仿宋" w:hAnsi="仿宋" w:cs="华文楷体" w:hint="eastAsia"/>
          <w:color w:val="000000"/>
          <w:sz w:val="24"/>
        </w:rPr>
        <w:t>资格审查内容如下：</w:t>
      </w:r>
    </w:p>
    <w:p w14:paraId="37C10DD5" w14:textId="68F07210" w:rsidR="00890FCB" w:rsidRPr="006D04C8" w:rsidRDefault="00890FCB" w:rsidP="00A226D2">
      <w:pPr>
        <w:spacing w:line="300" w:lineRule="exact"/>
        <w:ind w:firstLineChars="200" w:firstLine="480"/>
        <w:rPr>
          <w:rFonts w:ascii="仿宋" w:eastAsia="仿宋" w:hAnsi="仿宋" w:cs="华文楷体"/>
          <w:color w:val="000000"/>
          <w:sz w:val="24"/>
          <w:szCs w:val="24"/>
        </w:rPr>
      </w:pPr>
      <w:r>
        <w:rPr>
          <w:rFonts w:ascii="仿宋" w:eastAsia="仿宋" w:hAnsi="仿宋" w:cs="华文楷体" w:hint="eastAsia"/>
          <w:color w:val="000000"/>
          <w:sz w:val="24"/>
          <w:szCs w:val="24"/>
        </w:rPr>
        <w:t>（1）</w:t>
      </w:r>
      <w:r w:rsidRPr="006D04C8">
        <w:rPr>
          <w:rFonts w:ascii="仿宋" w:eastAsia="仿宋" w:hAnsi="仿宋" w:cs="华文楷体" w:hint="eastAsia"/>
          <w:color w:val="000000"/>
          <w:sz w:val="24"/>
          <w:szCs w:val="24"/>
        </w:rPr>
        <w:t>投标函；</w:t>
      </w:r>
    </w:p>
    <w:p w14:paraId="043C8929" w14:textId="06B94364" w:rsidR="00890FCB" w:rsidRPr="006D04C8" w:rsidRDefault="00890FCB" w:rsidP="00A226D2">
      <w:pPr>
        <w:spacing w:line="300" w:lineRule="exact"/>
        <w:ind w:firstLineChars="200" w:firstLine="480"/>
        <w:rPr>
          <w:rFonts w:ascii="仿宋" w:eastAsia="仿宋" w:hAnsi="仿宋" w:cs="华文楷体"/>
          <w:color w:val="000000"/>
          <w:sz w:val="24"/>
          <w:szCs w:val="24"/>
        </w:rPr>
      </w:pPr>
      <w:r>
        <w:rPr>
          <w:rFonts w:ascii="仿宋" w:eastAsia="仿宋" w:hAnsi="仿宋" w:cs="华文楷体" w:hint="eastAsia"/>
          <w:color w:val="000000"/>
          <w:sz w:val="24"/>
          <w:szCs w:val="24"/>
        </w:rPr>
        <w:t>（2）</w:t>
      </w:r>
      <w:r w:rsidRPr="006D04C8">
        <w:rPr>
          <w:rFonts w:ascii="仿宋" w:eastAsia="仿宋" w:hAnsi="仿宋" w:cs="华文楷体" w:hint="eastAsia"/>
          <w:color w:val="000000"/>
          <w:sz w:val="24"/>
          <w:szCs w:val="24"/>
        </w:rPr>
        <w:t>投标报价表；</w:t>
      </w:r>
    </w:p>
    <w:p w14:paraId="2166A923" w14:textId="23A5C575" w:rsidR="00890FCB" w:rsidRPr="006D04C8" w:rsidRDefault="00890FCB" w:rsidP="00A226D2">
      <w:pPr>
        <w:widowControl/>
        <w:shd w:val="clear" w:color="auto" w:fill="FFFFFF"/>
        <w:spacing w:line="300" w:lineRule="exact"/>
        <w:ind w:firstLine="440"/>
        <w:rPr>
          <w:rFonts w:ascii="仿宋" w:eastAsia="仿宋" w:hAnsi="仿宋" w:cs="华文楷体"/>
          <w:color w:val="000000"/>
          <w:sz w:val="24"/>
          <w:szCs w:val="24"/>
        </w:rPr>
      </w:pPr>
      <w:r>
        <w:rPr>
          <w:rFonts w:ascii="仿宋" w:eastAsia="仿宋" w:hAnsi="仿宋" w:cs="华文楷体" w:hint="eastAsia"/>
          <w:color w:val="000000"/>
          <w:sz w:val="24"/>
          <w:szCs w:val="24"/>
        </w:rPr>
        <w:t>（3）</w:t>
      </w:r>
      <w:r w:rsidRPr="006D04C8">
        <w:rPr>
          <w:rFonts w:ascii="仿宋" w:eastAsia="仿宋" w:hAnsi="仿宋" w:cs="华文楷体" w:hint="eastAsia"/>
          <w:color w:val="000000"/>
          <w:sz w:val="24"/>
          <w:szCs w:val="24"/>
        </w:rPr>
        <w:t>企业资质证书</w:t>
      </w:r>
    </w:p>
    <w:p w14:paraId="7A7362E0" w14:textId="0C820EAA" w:rsidR="00890FCB" w:rsidRPr="006D04C8" w:rsidRDefault="00890FCB" w:rsidP="00A226D2">
      <w:pPr>
        <w:widowControl/>
        <w:shd w:val="clear" w:color="auto" w:fill="FFFFFF"/>
        <w:spacing w:line="300" w:lineRule="exact"/>
        <w:ind w:firstLine="440"/>
        <w:rPr>
          <w:rFonts w:ascii="仿宋" w:eastAsia="仿宋" w:hAnsi="仿宋" w:cs="华文楷体"/>
          <w:color w:val="000000"/>
          <w:sz w:val="24"/>
          <w:szCs w:val="24"/>
        </w:rPr>
      </w:pPr>
      <w:r>
        <w:rPr>
          <w:rFonts w:ascii="仿宋" w:eastAsia="仿宋" w:hAnsi="仿宋" w:cs="华文楷体" w:hint="eastAsia"/>
          <w:color w:val="000000"/>
          <w:sz w:val="24"/>
          <w:szCs w:val="24"/>
        </w:rPr>
        <w:t>（4）</w:t>
      </w:r>
      <w:r w:rsidRPr="006D04C8">
        <w:rPr>
          <w:rFonts w:ascii="仿宋" w:eastAsia="仿宋" w:hAnsi="仿宋" w:cs="华文楷体" w:hint="eastAsia"/>
          <w:color w:val="000000"/>
          <w:sz w:val="24"/>
          <w:szCs w:val="24"/>
        </w:rPr>
        <w:t>营业执照</w:t>
      </w:r>
    </w:p>
    <w:p w14:paraId="573AB670" w14:textId="1CB66CBF" w:rsidR="00890FCB" w:rsidRPr="006D04C8" w:rsidRDefault="00890FCB" w:rsidP="00A226D2">
      <w:pPr>
        <w:widowControl/>
        <w:shd w:val="clear" w:color="auto" w:fill="FFFFFF"/>
        <w:spacing w:line="300" w:lineRule="exact"/>
        <w:ind w:firstLine="440"/>
        <w:rPr>
          <w:rFonts w:ascii="仿宋" w:eastAsia="仿宋" w:hAnsi="仿宋" w:cs="华文楷体"/>
          <w:color w:val="000000"/>
          <w:sz w:val="24"/>
          <w:szCs w:val="24"/>
        </w:rPr>
      </w:pPr>
      <w:r>
        <w:rPr>
          <w:rFonts w:ascii="仿宋" w:eastAsia="仿宋" w:hAnsi="仿宋" w:cs="华文楷体" w:hint="eastAsia"/>
          <w:color w:val="000000"/>
          <w:sz w:val="24"/>
          <w:szCs w:val="24"/>
        </w:rPr>
        <w:t>（5）</w:t>
      </w:r>
      <w:r w:rsidRPr="006D04C8">
        <w:rPr>
          <w:rFonts w:ascii="仿宋" w:eastAsia="仿宋" w:hAnsi="仿宋" w:cs="华文楷体" w:hint="eastAsia"/>
          <w:color w:val="000000"/>
          <w:sz w:val="24"/>
          <w:szCs w:val="24"/>
        </w:rPr>
        <w:t>授权委托书</w:t>
      </w:r>
    </w:p>
    <w:p w14:paraId="0275D6EF" w14:textId="1D76965C" w:rsidR="00890FCB" w:rsidRPr="006D04C8" w:rsidRDefault="00890FCB" w:rsidP="00A226D2">
      <w:pPr>
        <w:widowControl/>
        <w:shd w:val="clear" w:color="auto" w:fill="FFFFFF"/>
        <w:spacing w:line="300" w:lineRule="exact"/>
        <w:ind w:firstLine="440"/>
        <w:rPr>
          <w:rFonts w:ascii="仿宋" w:eastAsia="仿宋" w:hAnsi="仿宋" w:cs="华文楷体"/>
          <w:color w:val="000000"/>
          <w:sz w:val="24"/>
          <w:szCs w:val="24"/>
        </w:rPr>
      </w:pPr>
      <w:r>
        <w:rPr>
          <w:rFonts w:ascii="仿宋" w:eastAsia="仿宋" w:hAnsi="仿宋" w:cs="华文楷体" w:hint="eastAsia"/>
          <w:color w:val="000000"/>
          <w:sz w:val="24"/>
          <w:szCs w:val="24"/>
        </w:rPr>
        <w:t>（6）</w:t>
      </w:r>
      <w:r w:rsidRPr="006D04C8">
        <w:rPr>
          <w:rFonts w:ascii="仿宋" w:eastAsia="仿宋" w:hAnsi="仿宋" w:cs="华文楷体" w:hint="eastAsia"/>
          <w:color w:val="000000"/>
          <w:sz w:val="24"/>
          <w:szCs w:val="24"/>
        </w:rPr>
        <w:t>参加政府采购活动前三年内在经营活动和招投标活动中没有重大违法记录的承诺书</w:t>
      </w:r>
    </w:p>
    <w:p w14:paraId="7DC3460B" w14:textId="6EA8EE9B" w:rsidR="00890FCB" w:rsidRPr="006D04C8" w:rsidRDefault="00890FCB" w:rsidP="00A226D2">
      <w:pPr>
        <w:widowControl/>
        <w:shd w:val="clear" w:color="auto" w:fill="FFFFFF"/>
        <w:spacing w:line="300" w:lineRule="exact"/>
        <w:ind w:firstLine="440"/>
        <w:rPr>
          <w:rFonts w:ascii="仿宋" w:eastAsia="仿宋" w:hAnsi="仿宋" w:cs="华文楷体"/>
          <w:color w:val="000000"/>
          <w:sz w:val="24"/>
          <w:szCs w:val="24"/>
        </w:rPr>
      </w:pPr>
      <w:r>
        <w:rPr>
          <w:rFonts w:ascii="仿宋" w:eastAsia="仿宋" w:hAnsi="仿宋" w:cs="华文楷体" w:hint="eastAsia"/>
          <w:color w:val="000000"/>
          <w:sz w:val="24"/>
          <w:szCs w:val="24"/>
        </w:rPr>
        <w:t>（7）</w:t>
      </w:r>
      <w:r w:rsidRPr="006D04C8">
        <w:rPr>
          <w:rFonts w:ascii="仿宋" w:eastAsia="仿宋" w:hAnsi="仿宋" w:cs="华文楷体" w:hint="eastAsia"/>
          <w:color w:val="000000"/>
          <w:sz w:val="24"/>
          <w:szCs w:val="24"/>
        </w:rPr>
        <w:t>“具备履行合同所必需的设备和专业技术能力”的承诺书</w:t>
      </w:r>
    </w:p>
    <w:p w14:paraId="50B123C0" w14:textId="406517A1" w:rsidR="00A226D2" w:rsidRPr="00A226D2" w:rsidRDefault="00890FCB" w:rsidP="00A226D2">
      <w:pPr>
        <w:spacing w:line="300" w:lineRule="exact"/>
        <w:ind w:firstLineChars="200" w:firstLine="480"/>
        <w:rPr>
          <w:rFonts w:ascii="仿宋" w:eastAsia="仿宋" w:hAnsi="仿宋" w:cs="华文楷体"/>
          <w:color w:val="000000"/>
          <w:sz w:val="24"/>
        </w:rPr>
      </w:pPr>
      <w:r>
        <w:rPr>
          <w:rFonts w:ascii="仿宋" w:eastAsia="仿宋" w:hAnsi="仿宋" w:cs="华文楷体" w:hint="eastAsia"/>
          <w:color w:val="000000"/>
          <w:sz w:val="24"/>
        </w:rPr>
        <w:t>（</w:t>
      </w:r>
      <w:r w:rsidR="00A226D2">
        <w:rPr>
          <w:rFonts w:ascii="仿宋" w:eastAsia="仿宋" w:hAnsi="仿宋" w:cs="华文楷体" w:hint="eastAsia"/>
          <w:color w:val="000000"/>
          <w:sz w:val="24"/>
        </w:rPr>
        <w:t>8</w:t>
      </w:r>
      <w:r>
        <w:rPr>
          <w:rFonts w:ascii="仿宋" w:eastAsia="仿宋" w:hAnsi="仿宋" w:cs="华文楷体" w:hint="eastAsia"/>
          <w:color w:val="000000"/>
          <w:sz w:val="24"/>
        </w:rPr>
        <w:t>）</w:t>
      </w:r>
      <w:r w:rsidR="00A226D2" w:rsidRPr="00A226D2">
        <w:rPr>
          <w:rFonts w:ascii="仿宋" w:eastAsia="仿宋" w:hAnsi="仿宋" w:cs="华文楷体" w:hint="eastAsia"/>
          <w:color w:val="000000"/>
          <w:sz w:val="24"/>
        </w:rPr>
        <w:t>资产负债表、利润表</w:t>
      </w:r>
    </w:p>
    <w:p w14:paraId="36B5638D" w14:textId="00A0C7F5" w:rsidR="00A226D2" w:rsidRPr="00A226D2" w:rsidRDefault="00A226D2" w:rsidP="00A226D2">
      <w:pPr>
        <w:spacing w:line="300" w:lineRule="exact"/>
        <w:ind w:firstLineChars="200" w:firstLine="480"/>
        <w:rPr>
          <w:rFonts w:ascii="仿宋" w:eastAsia="仿宋" w:hAnsi="仿宋" w:cs="华文楷体"/>
          <w:color w:val="000000"/>
          <w:sz w:val="24"/>
        </w:rPr>
      </w:pPr>
      <w:r>
        <w:rPr>
          <w:rFonts w:ascii="仿宋" w:eastAsia="仿宋" w:hAnsi="仿宋" w:cs="华文楷体" w:hint="eastAsia"/>
          <w:color w:val="000000"/>
          <w:sz w:val="24"/>
        </w:rPr>
        <w:t>（9）</w:t>
      </w:r>
      <w:r w:rsidRPr="00A226D2">
        <w:rPr>
          <w:rFonts w:ascii="仿宋" w:eastAsia="仿宋" w:hAnsi="仿宋" w:cs="华文楷体" w:hint="eastAsia"/>
          <w:color w:val="000000"/>
          <w:sz w:val="24"/>
        </w:rPr>
        <w:t>信用查询截图</w:t>
      </w:r>
    </w:p>
    <w:p w14:paraId="031CC505" w14:textId="43BDFBE8" w:rsidR="00B64B9C" w:rsidRPr="006D04C8" w:rsidRDefault="00A226D2" w:rsidP="00A226D2">
      <w:pPr>
        <w:spacing w:line="300" w:lineRule="exact"/>
        <w:ind w:firstLineChars="250" w:firstLine="600"/>
        <w:rPr>
          <w:rFonts w:ascii="仿宋" w:eastAsia="仿宋" w:hAnsi="仿宋" w:cs="华文楷体"/>
          <w:color w:val="000000"/>
          <w:sz w:val="24"/>
        </w:rPr>
      </w:pPr>
      <w:r>
        <w:rPr>
          <w:rFonts w:ascii="仿宋" w:eastAsia="仿宋" w:hAnsi="仿宋" w:cs="华文楷体" w:hint="eastAsia"/>
          <w:color w:val="000000"/>
          <w:sz w:val="24"/>
        </w:rPr>
        <w:t>(</w:t>
      </w:r>
      <w:r>
        <w:rPr>
          <w:rFonts w:ascii="仿宋" w:eastAsia="仿宋" w:hAnsi="仿宋" w:cs="华文楷体"/>
          <w:color w:val="000000"/>
          <w:sz w:val="24"/>
        </w:rPr>
        <w:t>10)</w:t>
      </w:r>
      <w:r w:rsidRPr="00A226D2">
        <w:rPr>
          <w:rFonts w:ascii="仿宋" w:eastAsia="仿宋" w:hAnsi="仿宋" w:cs="华文楷体" w:hint="eastAsia"/>
          <w:color w:val="000000"/>
          <w:sz w:val="24"/>
        </w:rPr>
        <w:t>偏离表</w:t>
      </w:r>
    </w:p>
    <w:p w14:paraId="043F44DA" w14:textId="3B8B1618" w:rsidR="007B6A28" w:rsidRPr="006D04C8" w:rsidRDefault="003709C9" w:rsidP="00A226D2">
      <w:pPr>
        <w:spacing w:line="300" w:lineRule="exact"/>
        <w:ind w:firstLineChars="200" w:firstLine="480"/>
        <w:rPr>
          <w:rFonts w:ascii="仿宋" w:eastAsia="仿宋" w:hAnsi="仿宋" w:cs="华文楷体"/>
          <w:color w:val="000000"/>
          <w:sz w:val="24"/>
        </w:rPr>
      </w:pPr>
      <w:r w:rsidRPr="006D04C8">
        <w:rPr>
          <w:rFonts w:ascii="仿宋" w:eastAsia="仿宋" w:hAnsi="仿宋" w:cs="华文楷体" w:hint="eastAsia"/>
          <w:color w:val="000000"/>
          <w:sz w:val="24"/>
        </w:rPr>
        <w:t>2.</w:t>
      </w:r>
      <w:r w:rsidR="00B64B9C">
        <w:rPr>
          <w:rFonts w:ascii="仿宋" w:eastAsia="仿宋" w:hAnsi="仿宋" w:cs="华文楷体"/>
          <w:color w:val="000000"/>
          <w:sz w:val="24"/>
        </w:rPr>
        <w:t>3</w:t>
      </w:r>
      <w:r w:rsidRPr="006D04C8">
        <w:rPr>
          <w:rFonts w:ascii="仿宋" w:eastAsia="仿宋" w:hAnsi="仿宋" w:cs="华文楷体" w:hint="eastAsia"/>
          <w:color w:val="000000"/>
          <w:sz w:val="24"/>
        </w:rPr>
        <w:t>投标人及其竞争性磋商响应文件有下列情况之一的，在符合性审查时按照无效投标处理:</w:t>
      </w:r>
    </w:p>
    <w:p w14:paraId="0A410962" w14:textId="77777777" w:rsidR="007B6A28" w:rsidRPr="006D04C8" w:rsidRDefault="003709C9" w:rsidP="00A226D2">
      <w:pPr>
        <w:widowControl/>
        <w:spacing w:line="300" w:lineRule="exact"/>
        <w:ind w:firstLine="561"/>
        <w:rPr>
          <w:rFonts w:ascii="仿宋" w:eastAsia="仿宋" w:hAnsi="仿宋" w:cs="华文楷体"/>
          <w:color w:val="000000"/>
          <w:sz w:val="24"/>
        </w:rPr>
      </w:pPr>
      <w:r w:rsidRPr="006D04C8">
        <w:rPr>
          <w:rFonts w:ascii="仿宋" w:eastAsia="仿宋" w:hAnsi="仿宋" w:cs="华文楷体" w:hint="eastAsia"/>
          <w:color w:val="000000"/>
          <w:sz w:val="24"/>
        </w:rPr>
        <w:t>（1）未按照竞争性磋商文件规定要求签署、盖章的；</w:t>
      </w:r>
    </w:p>
    <w:p w14:paraId="7C11B230" w14:textId="77777777" w:rsidR="007B6A28" w:rsidRPr="006D04C8" w:rsidRDefault="003709C9" w:rsidP="00A226D2">
      <w:pPr>
        <w:widowControl/>
        <w:spacing w:line="300" w:lineRule="exact"/>
        <w:ind w:firstLine="561"/>
        <w:rPr>
          <w:rFonts w:ascii="仿宋" w:eastAsia="仿宋" w:hAnsi="仿宋" w:cs="华文楷体"/>
          <w:color w:val="000000"/>
          <w:sz w:val="24"/>
        </w:rPr>
      </w:pPr>
      <w:r w:rsidRPr="006D04C8">
        <w:rPr>
          <w:rFonts w:ascii="仿宋" w:eastAsia="仿宋" w:hAnsi="仿宋" w:cs="华文楷体" w:hint="eastAsia"/>
          <w:color w:val="000000"/>
          <w:sz w:val="24"/>
        </w:rPr>
        <w:t>（2）投标总价超出竞争性磋商文件规定的预算金额或者最高限价的；</w:t>
      </w:r>
    </w:p>
    <w:p w14:paraId="4DEDE77A" w14:textId="77777777" w:rsidR="007B6A28" w:rsidRPr="006D04C8" w:rsidRDefault="003709C9" w:rsidP="00A226D2">
      <w:pPr>
        <w:widowControl/>
        <w:spacing w:line="300" w:lineRule="exact"/>
        <w:ind w:firstLine="561"/>
        <w:rPr>
          <w:rFonts w:ascii="仿宋" w:eastAsia="仿宋" w:hAnsi="仿宋" w:cs="华文楷体"/>
          <w:color w:val="000000"/>
          <w:sz w:val="24"/>
        </w:rPr>
      </w:pPr>
      <w:r w:rsidRPr="006D04C8">
        <w:rPr>
          <w:rFonts w:ascii="仿宋" w:eastAsia="仿宋" w:hAnsi="仿宋" w:cs="华文楷体" w:hint="eastAsia"/>
          <w:color w:val="000000"/>
          <w:sz w:val="24"/>
        </w:rPr>
        <w:t>（3）不同投标人的竞争性磋商响应文件由同一单位或者个人编制；</w:t>
      </w:r>
    </w:p>
    <w:p w14:paraId="3AD61FE4" w14:textId="77777777" w:rsidR="007B6A28" w:rsidRPr="006D04C8" w:rsidRDefault="003709C9" w:rsidP="00A226D2">
      <w:pPr>
        <w:widowControl/>
        <w:spacing w:line="300" w:lineRule="exact"/>
        <w:ind w:firstLine="561"/>
        <w:rPr>
          <w:rFonts w:ascii="仿宋" w:eastAsia="仿宋" w:hAnsi="仿宋" w:cs="华文楷体"/>
          <w:color w:val="000000"/>
          <w:sz w:val="24"/>
        </w:rPr>
      </w:pPr>
      <w:r w:rsidRPr="006D04C8">
        <w:rPr>
          <w:rFonts w:ascii="仿宋" w:eastAsia="仿宋" w:hAnsi="仿宋" w:cs="华文楷体" w:hint="eastAsia"/>
          <w:color w:val="000000"/>
          <w:sz w:val="24"/>
        </w:rPr>
        <w:t>（4）不同投标人委托同一单位或者个人办理投标事宜；</w:t>
      </w:r>
    </w:p>
    <w:p w14:paraId="43924F3C" w14:textId="77777777" w:rsidR="007B6A28" w:rsidRPr="006D04C8" w:rsidRDefault="003709C9" w:rsidP="00A226D2">
      <w:pPr>
        <w:widowControl/>
        <w:spacing w:line="300" w:lineRule="exact"/>
        <w:ind w:firstLine="561"/>
        <w:rPr>
          <w:rFonts w:ascii="仿宋" w:eastAsia="仿宋" w:hAnsi="仿宋" w:cs="华文楷体"/>
          <w:color w:val="000000"/>
          <w:sz w:val="24"/>
        </w:rPr>
      </w:pPr>
      <w:r w:rsidRPr="006D04C8">
        <w:rPr>
          <w:rFonts w:ascii="仿宋" w:eastAsia="仿宋" w:hAnsi="仿宋" w:cs="华文楷体" w:hint="eastAsia"/>
          <w:color w:val="000000"/>
          <w:sz w:val="24"/>
        </w:rPr>
        <w:t>（5）不同投标人的竞争性磋商响应文件载明的项目管理成员或者联系人员为同一人；</w:t>
      </w:r>
    </w:p>
    <w:p w14:paraId="5EF68FBB" w14:textId="77777777" w:rsidR="007B6A28" w:rsidRPr="006D04C8" w:rsidRDefault="003709C9" w:rsidP="00A226D2">
      <w:pPr>
        <w:widowControl/>
        <w:spacing w:line="300" w:lineRule="exact"/>
        <w:ind w:firstLine="561"/>
        <w:rPr>
          <w:rFonts w:ascii="仿宋" w:eastAsia="仿宋" w:hAnsi="仿宋" w:cs="华文楷体"/>
          <w:color w:val="000000"/>
          <w:sz w:val="24"/>
        </w:rPr>
      </w:pPr>
      <w:r w:rsidRPr="006D04C8">
        <w:rPr>
          <w:rFonts w:ascii="仿宋" w:eastAsia="仿宋" w:hAnsi="仿宋" w:cs="华文楷体" w:hint="eastAsia"/>
          <w:color w:val="000000"/>
          <w:sz w:val="24"/>
        </w:rPr>
        <w:t>（6）不同投标人的竞争性磋商响应文件异常一致或者投标报价呈规律性差异；</w:t>
      </w:r>
    </w:p>
    <w:p w14:paraId="33F4D818" w14:textId="77777777" w:rsidR="007B6A28" w:rsidRPr="006D04C8" w:rsidRDefault="003709C9" w:rsidP="00A226D2">
      <w:pPr>
        <w:widowControl/>
        <w:spacing w:line="300" w:lineRule="exact"/>
        <w:ind w:firstLine="561"/>
        <w:rPr>
          <w:rFonts w:ascii="仿宋" w:eastAsia="仿宋" w:hAnsi="仿宋" w:cs="华文楷体"/>
          <w:color w:val="000000"/>
          <w:sz w:val="24"/>
        </w:rPr>
      </w:pPr>
      <w:r w:rsidRPr="006D04C8">
        <w:rPr>
          <w:rFonts w:ascii="仿宋" w:eastAsia="仿宋" w:hAnsi="仿宋" w:cs="华文楷体" w:hint="eastAsia"/>
          <w:color w:val="000000"/>
          <w:sz w:val="24"/>
        </w:rPr>
        <w:t>（7）不同投标人的竞争性磋商响应文件相互混装；</w:t>
      </w:r>
    </w:p>
    <w:p w14:paraId="5312DE6B" w14:textId="390D9E61" w:rsidR="007B6A28" w:rsidRPr="006D04C8" w:rsidRDefault="003709C9" w:rsidP="00A226D2">
      <w:pPr>
        <w:widowControl/>
        <w:spacing w:line="300" w:lineRule="exact"/>
        <w:ind w:firstLine="561"/>
        <w:rPr>
          <w:rFonts w:ascii="仿宋" w:eastAsia="仿宋" w:hAnsi="仿宋" w:cs="华文楷体"/>
          <w:color w:val="000000"/>
          <w:sz w:val="24"/>
        </w:rPr>
      </w:pPr>
      <w:r w:rsidRPr="006D04C8">
        <w:rPr>
          <w:rFonts w:ascii="仿宋" w:eastAsia="仿宋" w:hAnsi="仿宋" w:cs="华文楷体" w:hint="eastAsia"/>
          <w:color w:val="000000"/>
          <w:sz w:val="24"/>
        </w:rPr>
        <w:t>（8）不同投标人的投标</w:t>
      </w:r>
      <w:r w:rsidR="006B6FD0">
        <w:rPr>
          <w:rFonts w:ascii="仿宋" w:eastAsia="仿宋" w:hAnsi="仿宋" w:cs="华文楷体" w:hint="eastAsia"/>
          <w:color w:val="000000"/>
          <w:sz w:val="24"/>
        </w:rPr>
        <w:t>费用</w:t>
      </w:r>
      <w:r w:rsidRPr="006D04C8">
        <w:rPr>
          <w:rFonts w:ascii="仿宋" w:eastAsia="仿宋" w:hAnsi="仿宋" w:cs="华文楷体" w:hint="eastAsia"/>
          <w:color w:val="000000"/>
          <w:sz w:val="24"/>
        </w:rPr>
        <w:t>从同一单位或者个人的账户转出；</w:t>
      </w:r>
    </w:p>
    <w:p w14:paraId="15EB9693" w14:textId="77777777" w:rsidR="007B6A28" w:rsidRPr="006D04C8" w:rsidRDefault="003709C9" w:rsidP="00A226D2">
      <w:pPr>
        <w:widowControl/>
        <w:spacing w:line="300" w:lineRule="exact"/>
        <w:ind w:firstLine="561"/>
        <w:rPr>
          <w:rFonts w:ascii="仿宋" w:eastAsia="仿宋" w:hAnsi="仿宋" w:cs="华文楷体"/>
          <w:color w:val="000000"/>
          <w:sz w:val="24"/>
        </w:rPr>
      </w:pPr>
      <w:r w:rsidRPr="006D04C8">
        <w:rPr>
          <w:rFonts w:ascii="仿宋" w:eastAsia="仿宋" w:hAnsi="仿宋" w:cs="华文楷体" w:hint="eastAsia"/>
          <w:color w:val="000000"/>
          <w:sz w:val="24"/>
        </w:rPr>
        <w:t>（9）竞争性磋商响应文件含有采购人不能接受的附加条件的，或有损害采购人利益的规定的；</w:t>
      </w:r>
    </w:p>
    <w:p w14:paraId="09FC47DE" w14:textId="77777777" w:rsidR="007B6A28" w:rsidRPr="006D04C8" w:rsidRDefault="003709C9" w:rsidP="00A226D2">
      <w:pPr>
        <w:widowControl/>
        <w:spacing w:line="300" w:lineRule="exact"/>
        <w:ind w:firstLine="561"/>
        <w:rPr>
          <w:rFonts w:ascii="仿宋" w:eastAsia="仿宋" w:hAnsi="仿宋" w:cs="华文楷体"/>
          <w:color w:val="000000"/>
          <w:sz w:val="24"/>
        </w:rPr>
      </w:pPr>
      <w:r w:rsidRPr="006D04C8">
        <w:rPr>
          <w:rFonts w:ascii="仿宋" w:eastAsia="仿宋" w:hAnsi="仿宋" w:cs="华文楷体" w:hint="eastAsia"/>
          <w:color w:val="000000"/>
          <w:sz w:val="24"/>
        </w:rPr>
        <w:t>（10）评委会认为投标人的报价明显低于其他通过符合性审查投标人的报价，有可能影响服务质量或者不能诚信履约的，未在评标现场合理的时间内提供书面说明或相关证明材料，不能证明其报价合理的；</w:t>
      </w:r>
    </w:p>
    <w:p w14:paraId="2E5DC78C" w14:textId="4EEB58AB" w:rsidR="007B6A28" w:rsidRPr="006D04C8" w:rsidRDefault="003709C9" w:rsidP="00A226D2">
      <w:pPr>
        <w:widowControl/>
        <w:spacing w:line="300" w:lineRule="exact"/>
        <w:ind w:firstLine="561"/>
        <w:rPr>
          <w:rFonts w:ascii="仿宋" w:eastAsia="仿宋" w:hAnsi="仿宋" w:cs="华文楷体"/>
          <w:color w:val="000000"/>
          <w:sz w:val="24"/>
        </w:rPr>
      </w:pPr>
      <w:r w:rsidRPr="006D04C8">
        <w:rPr>
          <w:rFonts w:ascii="仿宋" w:eastAsia="仿宋" w:hAnsi="仿宋" w:cs="华文楷体" w:hint="eastAsia"/>
          <w:color w:val="000000"/>
          <w:sz w:val="24"/>
        </w:rPr>
        <w:t>（11）在一份竞争性磋商响应文件中对同一</w:t>
      </w:r>
      <w:r w:rsidR="004336F1" w:rsidRPr="006D04C8">
        <w:rPr>
          <w:rFonts w:ascii="仿宋" w:eastAsia="仿宋" w:hAnsi="仿宋" w:cs="华文楷体" w:hint="eastAsia"/>
          <w:color w:val="000000"/>
          <w:sz w:val="24"/>
        </w:rPr>
        <w:t>采购</w:t>
      </w:r>
      <w:r w:rsidRPr="006D04C8">
        <w:rPr>
          <w:rFonts w:ascii="仿宋" w:eastAsia="仿宋" w:hAnsi="仿宋" w:cs="华文楷体" w:hint="eastAsia"/>
          <w:color w:val="000000"/>
          <w:sz w:val="24"/>
        </w:rPr>
        <w:t>项目报有两个及以上报价，且未声明哪一个有效的，但按竞争性磋商文件规定提交备选投标方案的除外；</w:t>
      </w:r>
    </w:p>
    <w:p w14:paraId="5EBD0CAA" w14:textId="77777777" w:rsidR="007B6A28" w:rsidRPr="006D04C8" w:rsidRDefault="003709C9" w:rsidP="00A226D2">
      <w:pPr>
        <w:widowControl/>
        <w:spacing w:line="300" w:lineRule="exact"/>
        <w:ind w:firstLine="561"/>
        <w:rPr>
          <w:rFonts w:ascii="仿宋" w:eastAsia="仿宋" w:hAnsi="仿宋" w:cs="华文楷体"/>
          <w:color w:val="000000"/>
          <w:sz w:val="24"/>
        </w:rPr>
      </w:pPr>
      <w:r w:rsidRPr="006D04C8">
        <w:rPr>
          <w:rFonts w:ascii="仿宋" w:eastAsia="仿宋" w:hAnsi="仿宋" w:cs="华文楷体" w:hint="eastAsia"/>
          <w:color w:val="000000"/>
          <w:sz w:val="24"/>
        </w:rPr>
        <w:t>（12）重要内容或关键字迹模糊不清无法辨认的；</w:t>
      </w:r>
    </w:p>
    <w:p w14:paraId="159BC88D" w14:textId="77777777" w:rsidR="007B6A28" w:rsidRPr="006D04C8" w:rsidRDefault="003709C9" w:rsidP="00A226D2">
      <w:pPr>
        <w:widowControl/>
        <w:spacing w:line="300" w:lineRule="exact"/>
        <w:ind w:firstLine="561"/>
        <w:rPr>
          <w:rFonts w:ascii="仿宋" w:eastAsia="仿宋" w:hAnsi="仿宋" w:cs="华文楷体"/>
          <w:color w:val="000000"/>
          <w:sz w:val="24"/>
        </w:rPr>
      </w:pPr>
      <w:r w:rsidRPr="006D04C8">
        <w:rPr>
          <w:rFonts w:ascii="仿宋" w:eastAsia="仿宋" w:hAnsi="仿宋" w:cs="华文楷体" w:hint="eastAsia"/>
          <w:color w:val="000000"/>
          <w:sz w:val="24"/>
        </w:rPr>
        <w:t>（13）投标有效期不足的；</w:t>
      </w:r>
    </w:p>
    <w:p w14:paraId="14698731" w14:textId="77777777" w:rsidR="007B6A28" w:rsidRPr="006D04C8" w:rsidRDefault="003709C9" w:rsidP="00A226D2">
      <w:pPr>
        <w:widowControl/>
        <w:spacing w:line="300" w:lineRule="exact"/>
        <w:ind w:firstLine="561"/>
        <w:rPr>
          <w:rFonts w:ascii="仿宋" w:eastAsia="仿宋" w:hAnsi="仿宋" w:cs="华文楷体"/>
          <w:color w:val="000000"/>
          <w:sz w:val="24"/>
        </w:rPr>
      </w:pPr>
      <w:r w:rsidRPr="006D04C8">
        <w:rPr>
          <w:rFonts w:ascii="仿宋" w:eastAsia="仿宋" w:hAnsi="仿宋" w:cs="华文楷体" w:hint="eastAsia"/>
          <w:color w:val="000000"/>
          <w:sz w:val="24"/>
        </w:rPr>
        <w:t>（14）以他人的名义投标、串通投标、以行贿手段谋取中标或者以其他弄虚作假方式投标的，故意哄抬价格或压价等其它恶意串通投标的；</w:t>
      </w:r>
    </w:p>
    <w:p w14:paraId="2F741E98" w14:textId="77777777" w:rsidR="007B6A28" w:rsidRPr="006D04C8" w:rsidRDefault="003709C9" w:rsidP="00A226D2">
      <w:pPr>
        <w:widowControl/>
        <w:spacing w:line="300" w:lineRule="exact"/>
        <w:ind w:firstLine="561"/>
        <w:rPr>
          <w:rFonts w:ascii="仿宋" w:eastAsia="仿宋" w:hAnsi="仿宋" w:cs="华文楷体"/>
          <w:b/>
          <w:color w:val="000000"/>
          <w:sz w:val="24"/>
        </w:rPr>
      </w:pPr>
      <w:r w:rsidRPr="006D04C8">
        <w:rPr>
          <w:rFonts w:ascii="仿宋" w:eastAsia="仿宋" w:hAnsi="仿宋" w:cs="华文楷体" w:hint="eastAsia"/>
          <w:b/>
          <w:color w:val="000000"/>
          <w:sz w:val="24"/>
        </w:rPr>
        <w:t>（15）不符合竞争性磋商文件中规定的其他实质性要求和条件的；</w:t>
      </w:r>
    </w:p>
    <w:p w14:paraId="14C6851D" w14:textId="77777777" w:rsidR="007B6A28" w:rsidRPr="006D04C8" w:rsidRDefault="003709C9" w:rsidP="00A226D2">
      <w:pPr>
        <w:widowControl/>
        <w:spacing w:line="300" w:lineRule="exact"/>
        <w:ind w:firstLine="561"/>
        <w:rPr>
          <w:rFonts w:ascii="仿宋" w:eastAsia="仿宋" w:hAnsi="仿宋" w:cs="华文楷体"/>
          <w:sz w:val="24"/>
          <w:szCs w:val="24"/>
        </w:rPr>
      </w:pPr>
      <w:r w:rsidRPr="006D04C8">
        <w:rPr>
          <w:rFonts w:ascii="仿宋" w:eastAsia="仿宋" w:hAnsi="仿宋" w:cs="华文楷体" w:hint="eastAsia"/>
          <w:color w:val="000000"/>
          <w:sz w:val="24"/>
        </w:rPr>
        <w:t>（16）</w:t>
      </w:r>
      <w:r w:rsidRPr="006D04C8">
        <w:rPr>
          <w:rFonts w:ascii="仿宋" w:eastAsia="仿宋" w:hAnsi="仿宋" w:cs="华文楷体" w:hint="eastAsia"/>
          <w:sz w:val="24"/>
          <w:szCs w:val="24"/>
        </w:rPr>
        <w:t>不符合法律、法规规定的其他无效情形，以及竞争性磋商文件规定的其他无效情形。</w:t>
      </w:r>
    </w:p>
    <w:p w14:paraId="1EED5F7C" w14:textId="77777777" w:rsidR="007B6A28" w:rsidRPr="006D04C8" w:rsidRDefault="003709C9" w:rsidP="00A226D2">
      <w:pPr>
        <w:widowControl/>
        <w:spacing w:line="300" w:lineRule="exact"/>
        <w:ind w:firstLine="561"/>
        <w:rPr>
          <w:rFonts w:ascii="仿宋" w:eastAsia="仿宋" w:hAnsi="仿宋" w:cs="华文楷体"/>
          <w:color w:val="000000"/>
          <w:sz w:val="24"/>
        </w:rPr>
      </w:pPr>
      <w:r w:rsidRPr="006D04C8">
        <w:rPr>
          <w:rFonts w:ascii="仿宋" w:eastAsia="仿宋" w:hAnsi="仿宋" w:cs="华文楷体" w:hint="eastAsia"/>
          <w:color w:val="000000"/>
          <w:sz w:val="24"/>
        </w:rPr>
        <w:t>2.3有下列情形之一的予以废标，同时将废标理由通知所有投标人:</w:t>
      </w:r>
    </w:p>
    <w:p w14:paraId="1374E97F" w14:textId="77777777" w:rsidR="007B6A28" w:rsidRPr="006D04C8" w:rsidRDefault="003709C9" w:rsidP="00A226D2">
      <w:pPr>
        <w:widowControl/>
        <w:spacing w:line="300" w:lineRule="exact"/>
        <w:ind w:firstLineChars="200" w:firstLine="480"/>
        <w:rPr>
          <w:rFonts w:ascii="仿宋" w:eastAsia="仿宋" w:hAnsi="仿宋" w:cs="华文楷体"/>
          <w:color w:val="000000"/>
          <w:sz w:val="24"/>
        </w:rPr>
      </w:pPr>
      <w:r w:rsidRPr="006D04C8">
        <w:rPr>
          <w:rFonts w:ascii="仿宋" w:eastAsia="仿宋" w:hAnsi="仿宋" w:cs="华文楷体" w:hint="eastAsia"/>
          <w:color w:val="000000"/>
          <w:sz w:val="24"/>
        </w:rPr>
        <w:t>（1）符合专业条件的供应商或者对竞争性磋商文件作实质响应的供应商不足三家的；</w:t>
      </w:r>
    </w:p>
    <w:p w14:paraId="072E71A0" w14:textId="77777777" w:rsidR="007B6A28" w:rsidRPr="006D04C8" w:rsidRDefault="003709C9" w:rsidP="00A226D2">
      <w:pPr>
        <w:widowControl/>
        <w:spacing w:line="300" w:lineRule="exact"/>
        <w:ind w:firstLineChars="200" w:firstLine="480"/>
        <w:rPr>
          <w:rFonts w:ascii="仿宋" w:eastAsia="仿宋" w:hAnsi="仿宋" w:cs="华文楷体"/>
          <w:color w:val="000000"/>
          <w:sz w:val="24"/>
        </w:rPr>
      </w:pPr>
      <w:r w:rsidRPr="006D04C8">
        <w:rPr>
          <w:rFonts w:ascii="仿宋" w:eastAsia="仿宋" w:hAnsi="仿宋" w:cs="华文楷体" w:hint="eastAsia"/>
          <w:color w:val="000000"/>
          <w:sz w:val="24"/>
        </w:rPr>
        <w:lastRenderedPageBreak/>
        <w:t>（2）出现影响采购公正的违法、违规行为的；</w:t>
      </w:r>
    </w:p>
    <w:p w14:paraId="1BC9BB5A" w14:textId="77777777" w:rsidR="007B6A28" w:rsidRPr="006D04C8" w:rsidRDefault="003709C9" w:rsidP="00A226D2">
      <w:pPr>
        <w:widowControl/>
        <w:spacing w:line="300" w:lineRule="exact"/>
        <w:ind w:firstLineChars="200" w:firstLine="480"/>
        <w:rPr>
          <w:rFonts w:ascii="仿宋" w:eastAsia="仿宋" w:hAnsi="仿宋" w:cs="华文楷体"/>
          <w:color w:val="000000"/>
          <w:sz w:val="24"/>
        </w:rPr>
      </w:pPr>
      <w:r w:rsidRPr="006D04C8">
        <w:rPr>
          <w:rFonts w:ascii="仿宋" w:eastAsia="仿宋" w:hAnsi="仿宋" w:cs="华文楷体" w:hint="eastAsia"/>
          <w:color w:val="000000"/>
          <w:sz w:val="24"/>
        </w:rPr>
        <w:t>（3）投标人的报价均超过了采购预算或最高限价，学校不能支付的；</w:t>
      </w:r>
      <w:r w:rsidRPr="006D04C8">
        <w:rPr>
          <w:rFonts w:ascii="仿宋" w:eastAsia="仿宋" w:hAnsi="仿宋" w:cs="华文楷体" w:hint="eastAsia"/>
          <w:color w:val="000000"/>
          <w:sz w:val="24"/>
        </w:rPr>
        <w:br/>
        <w:t xml:space="preserve">　　（4）因重要变故，采购任务取消的；</w:t>
      </w:r>
    </w:p>
    <w:p w14:paraId="25253653" w14:textId="77777777" w:rsidR="007B6A28" w:rsidRPr="006D04C8" w:rsidRDefault="003709C9" w:rsidP="00A226D2">
      <w:pPr>
        <w:widowControl/>
        <w:spacing w:line="300" w:lineRule="exact"/>
        <w:ind w:firstLineChars="200" w:firstLine="480"/>
        <w:rPr>
          <w:rFonts w:ascii="仿宋" w:eastAsia="仿宋" w:hAnsi="仿宋" w:cs="华文楷体"/>
          <w:color w:val="000000"/>
          <w:sz w:val="24"/>
        </w:rPr>
      </w:pPr>
      <w:r w:rsidRPr="006D04C8">
        <w:rPr>
          <w:rFonts w:ascii="仿宋" w:eastAsia="仿宋" w:hAnsi="仿宋" w:cs="华文楷体" w:hint="eastAsia"/>
          <w:color w:val="000000"/>
          <w:sz w:val="24"/>
        </w:rPr>
        <w:t>（5）其他法律、法规、学校规章制度规定可以为废标的。</w:t>
      </w:r>
    </w:p>
    <w:p w14:paraId="1FA1E4B2" w14:textId="77777777" w:rsidR="007B6A28" w:rsidRPr="006D04C8" w:rsidRDefault="003709C9" w:rsidP="00A226D2">
      <w:pPr>
        <w:spacing w:line="300" w:lineRule="exact"/>
        <w:ind w:firstLineChars="200" w:firstLine="480"/>
        <w:rPr>
          <w:rFonts w:ascii="仿宋" w:eastAsia="仿宋" w:hAnsi="仿宋" w:cs="华文楷体"/>
          <w:sz w:val="24"/>
        </w:rPr>
      </w:pPr>
      <w:r w:rsidRPr="006D04C8">
        <w:rPr>
          <w:rFonts w:ascii="仿宋" w:eastAsia="仿宋" w:hAnsi="仿宋" w:cs="华文楷体" w:hint="eastAsia"/>
          <w:sz w:val="24"/>
        </w:rPr>
        <w:t>3.竞争性磋商响应文件的投标报价审查</w:t>
      </w:r>
    </w:p>
    <w:p w14:paraId="20CF52A3" w14:textId="77777777" w:rsidR="007B6A28" w:rsidRPr="006D04C8" w:rsidRDefault="003709C9" w:rsidP="00A226D2">
      <w:pPr>
        <w:spacing w:line="300" w:lineRule="exact"/>
        <w:ind w:firstLineChars="200" w:firstLine="480"/>
        <w:rPr>
          <w:rFonts w:ascii="仿宋" w:eastAsia="仿宋" w:hAnsi="仿宋" w:cs="华文楷体"/>
          <w:bCs/>
          <w:sz w:val="24"/>
        </w:rPr>
      </w:pPr>
      <w:r w:rsidRPr="006D04C8">
        <w:rPr>
          <w:rFonts w:ascii="仿宋" w:eastAsia="仿宋" w:hAnsi="仿宋" w:cs="华文楷体" w:hint="eastAsia"/>
          <w:bCs/>
          <w:sz w:val="24"/>
        </w:rPr>
        <w:t>评委会将对确定为实质性响应的投标进行进一步审核，看其是否有计算上或累加上的算术错误，修正错误的原则:竞争性磋商响应文件中投标函内容与竞争性磋商响应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竞争性磋商响应文件中的投标报价，调整后的价格应对投标人具有约束力。如果投标人不确认签字，其投标无效。</w:t>
      </w:r>
    </w:p>
    <w:p w14:paraId="4CA2061D" w14:textId="77777777" w:rsidR="007B6A28" w:rsidRPr="006D04C8" w:rsidRDefault="003709C9" w:rsidP="00A226D2">
      <w:pPr>
        <w:spacing w:line="300" w:lineRule="exact"/>
        <w:ind w:firstLineChars="200" w:firstLine="480"/>
        <w:rPr>
          <w:rFonts w:ascii="仿宋" w:eastAsia="仿宋" w:hAnsi="仿宋" w:cs="华文楷体"/>
          <w:sz w:val="24"/>
        </w:rPr>
      </w:pPr>
      <w:r w:rsidRPr="006D04C8">
        <w:rPr>
          <w:rFonts w:ascii="仿宋" w:eastAsia="仿宋" w:hAnsi="仿宋" w:cs="华文楷体" w:hint="eastAsia"/>
          <w:sz w:val="24"/>
        </w:rPr>
        <w:t>4.竞争性磋商响应文件的澄清</w:t>
      </w:r>
    </w:p>
    <w:p w14:paraId="7ED16AA3" w14:textId="77777777" w:rsidR="007B6A28" w:rsidRPr="006D04C8" w:rsidRDefault="003709C9" w:rsidP="00A226D2">
      <w:pPr>
        <w:spacing w:line="300" w:lineRule="exact"/>
        <w:ind w:firstLineChars="200" w:firstLine="480"/>
        <w:rPr>
          <w:rFonts w:ascii="仿宋" w:eastAsia="仿宋" w:hAnsi="仿宋" w:cs="华文楷体"/>
          <w:sz w:val="24"/>
        </w:rPr>
      </w:pPr>
      <w:r w:rsidRPr="006D04C8">
        <w:rPr>
          <w:rFonts w:ascii="仿宋" w:eastAsia="仿宋" w:hAnsi="仿宋" w:cs="华文楷体" w:hint="eastAsia"/>
          <w:sz w:val="24"/>
        </w:rPr>
        <w:t>对竞争性磋商响应文件中含义不明确、同类问题表述不一致或者明显文字错误的内容，评委会可以要求投标人作出必要的澄清、说明或者补正。投标人的澄清、说明、补正应当采用书面形式，由其授权代表签字，但不得超出竞争性磋商响应文件的范围或者改变竞争性磋商响应文件的实质性内容。</w:t>
      </w:r>
    </w:p>
    <w:p w14:paraId="42F4E2D4" w14:textId="77777777" w:rsidR="007B6A28" w:rsidRPr="006D04C8" w:rsidRDefault="003709C9" w:rsidP="00A226D2">
      <w:pPr>
        <w:spacing w:line="300" w:lineRule="exact"/>
        <w:ind w:firstLineChars="200" w:firstLine="480"/>
        <w:rPr>
          <w:rFonts w:ascii="仿宋" w:eastAsia="仿宋" w:hAnsi="仿宋" w:cs="华文楷体"/>
          <w:sz w:val="24"/>
        </w:rPr>
      </w:pPr>
      <w:r w:rsidRPr="006D04C8">
        <w:rPr>
          <w:rFonts w:ascii="仿宋" w:eastAsia="仿宋" w:hAnsi="仿宋" w:cs="华文楷体" w:hint="eastAsia"/>
          <w:sz w:val="24"/>
        </w:rPr>
        <w:t>5.评审及中标</w:t>
      </w:r>
    </w:p>
    <w:p w14:paraId="47AEC358" w14:textId="77777777" w:rsidR="007B6A28" w:rsidRPr="006D04C8" w:rsidRDefault="003709C9" w:rsidP="00A226D2">
      <w:pPr>
        <w:spacing w:line="300" w:lineRule="exact"/>
        <w:ind w:firstLineChars="200" w:firstLine="480"/>
        <w:rPr>
          <w:rFonts w:ascii="仿宋" w:eastAsia="仿宋" w:hAnsi="仿宋" w:cs="华文楷体"/>
          <w:sz w:val="24"/>
        </w:rPr>
      </w:pPr>
      <w:r w:rsidRPr="006D04C8">
        <w:rPr>
          <w:rFonts w:ascii="仿宋" w:eastAsia="仿宋" w:hAnsi="仿宋" w:cs="华文楷体" w:hint="eastAsia"/>
          <w:sz w:val="24"/>
        </w:rPr>
        <w:t xml:space="preserve">5.1评委会将对通过资格性审查和符合性审查的竞争性磋商响应文件进行评价和比较。评委会按竞争性磋商文件中公布的评标标准对每份合格竞争性磋商响应文件进行评审，确定中标供应商，任何单项因素的最优不能作为中标的保证。 </w:t>
      </w:r>
    </w:p>
    <w:p w14:paraId="1688E921" w14:textId="77777777" w:rsidR="007B6A28" w:rsidRPr="006D04C8" w:rsidRDefault="003709C9" w:rsidP="00A226D2">
      <w:pPr>
        <w:spacing w:line="300" w:lineRule="exact"/>
        <w:ind w:firstLineChars="200" w:firstLine="480"/>
        <w:rPr>
          <w:rFonts w:ascii="仿宋" w:eastAsia="仿宋" w:hAnsi="仿宋" w:cs="华文楷体"/>
          <w:sz w:val="24"/>
        </w:rPr>
      </w:pPr>
      <w:r w:rsidRPr="006D04C8">
        <w:rPr>
          <w:rFonts w:ascii="仿宋" w:eastAsia="仿宋" w:hAnsi="仿宋" w:cs="华文楷体" w:hint="eastAsia"/>
          <w:sz w:val="24"/>
        </w:rPr>
        <w:t>5.2在宣布中标结果之前，凡属于审查、澄清、评价、比较竞争性磋商响应文件和中标意向等有关信息，相关当事人均不得泄露给任何供应商或与评审工作无关的人员。投标人不得探听上述信息，不得以任何行为影响评标过程，否则其竞争性磋商响应文件将被作无效处理。在评审期间，采购人将有专门人员与投标人进行联络。 采购人和评委会不向未中标的投标人解释未中标原因，也不公布评审过程中的相关细节。</w:t>
      </w:r>
    </w:p>
    <w:p w14:paraId="1D644885" w14:textId="77777777" w:rsidR="007B6A28" w:rsidRPr="006D04C8" w:rsidRDefault="003709C9" w:rsidP="00A226D2">
      <w:pPr>
        <w:spacing w:line="300" w:lineRule="exact"/>
        <w:ind w:firstLineChars="200" w:firstLine="480"/>
        <w:rPr>
          <w:rFonts w:ascii="仿宋" w:eastAsia="仿宋" w:hAnsi="仿宋" w:cs="华文楷体"/>
          <w:sz w:val="24"/>
        </w:rPr>
      </w:pPr>
      <w:r w:rsidRPr="006D04C8">
        <w:rPr>
          <w:rFonts w:ascii="仿宋" w:eastAsia="仿宋" w:hAnsi="仿宋" w:cs="华文楷体" w:hint="eastAsia"/>
          <w:sz w:val="24"/>
        </w:rPr>
        <w:t>5.3评委会根据竞争性磋商文件中规定的评标标准对投标人进行综合评审，最终按综合评审得分由高到低的顺序推荐出中标候选人。采购人根据评委会推荐的中标候选人确认中标人。</w:t>
      </w:r>
    </w:p>
    <w:p w14:paraId="2B3ECC44" w14:textId="77777777" w:rsidR="007B6A28" w:rsidRPr="006D04C8" w:rsidRDefault="003709C9" w:rsidP="00A226D2">
      <w:pPr>
        <w:widowControl/>
        <w:spacing w:line="300" w:lineRule="exact"/>
        <w:ind w:firstLineChars="200" w:firstLine="480"/>
        <w:rPr>
          <w:rFonts w:ascii="仿宋" w:eastAsia="仿宋" w:hAnsi="仿宋" w:cs="华文楷体"/>
          <w:color w:val="000000"/>
          <w:sz w:val="24"/>
          <w:szCs w:val="24"/>
        </w:rPr>
      </w:pPr>
      <w:r w:rsidRPr="006D04C8">
        <w:rPr>
          <w:rFonts w:ascii="仿宋" w:eastAsia="仿宋" w:hAnsi="仿宋" w:cs="华文楷体" w:hint="eastAsia"/>
          <w:color w:val="000000"/>
          <w:sz w:val="24"/>
          <w:szCs w:val="24"/>
        </w:rPr>
        <w:t>十二、定标与签约</w:t>
      </w:r>
    </w:p>
    <w:p w14:paraId="232F1E27" w14:textId="3C5E6F28" w:rsidR="007B6A28" w:rsidRPr="006D04C8" w:rsidRDefault="003709C9" w:rsidP="00A226D2">
      <w:pPr>
        <w:pStyle w:val="ac"/>
        <w:shd w:val="clear" w:color="auto" w:fill="FFFFFF"/>
        <w:spacing w:before="0" w:beforeAutospacing="0" w:after="0" w:afterAutospacing="0" w:line="300" w:lineRule="exact"/>
        <w:ind w:firstLine="435"/>
        <w:jc w:val="both"/>
        <w:rPr>
          <w:rFonts w:ascii="仿宋" w:eastAsia="仿宋" w:hAnsi="仿宋" w:cs="华文楷体"/>
        </w:rPr>
      </w:pPr>
      <w:r w:rsidRPr="006D04C8">
        <w:rPr>
          <w:rFonts w:ascii="仿宋" w:eastAsia="仿宋" w:hAnsi="仿宋" w:cs="华文楷体" w:hint="eastAsia"/>
        </w:rPr>
        <w:t>1.</w:t>
      </w:r>
      <w:r w:rsidR="004336F1" w:rsidRPr="006D04C8">
        <w:rPr>
          <w:rFonts w:ascii="仿宋" w:eastAsia="仿宋" w:hAnsi="仿宋" w:cs="华文楷体" w:hint="eastAsia"/>
        </w:rPr>
        <w:t>采购</w:t>
      </w:r>
      <w:r w:rsidRPr="006D04C8">
        <w:rPr>
          <w:rFonts w:ascii="仿宋" w:eastAsia="仿宋" w:hAnsi="仿宋" w:cs="华文楷体" w:hint="eastAsia"/>
        </w:rPr>
        <w:t>项目评审结果确定后，采购人将在学校网站（</w:t>
      </w:r>
      <w:r w:rsidR="004336F1" w:rsidRPr="006D04C8">
        <w:rPr>
          <w:rFonts w:ascii="仿宋" w:eastAsia="仿宋" w:hAnsi="仿宋" w:cs="华文楷体" w:hint="eastAsia"/>
        </w:rPr>
        <w:t>采购</w:t>
      </w:r>
      <w:r w:rsidRPr="006D04C8">
        <w:rPr>
          <w:rFonts w:ascii="仿宋" w:eastAsia="仿宋" w:hAnsi="仿宋" w:cs="华文楷体" w:hint="eastAsia"/>
        </w:rPr>
        <w:t>公告发布的网站）第一时间公示评审结果，公示时间为1个工作日，</w:t>
      </w:r>
      <w:r w:rsidRPr="006D04C8">
        <w:rPr>
          <w:rFonts w:ascii="仿宋" w:eastAsia="仿宋" w:hAnsi="仿宋" w:cs="华文楷体" w:hint="eastAsia"/>
          <w:shd w:val="clear" w:color="auto" w:fill="FFFFFF"/>
        </w:rPr>
        <w:t>请注意及时查询</w:t>
      </w:r>
      <w:r w:rsidRPr="006D04C8">
        <w:rPr>
          <w:rFonts w:ascii="仿宋" w:eastAsia="仿宋" w:hAnsi="仿宋" w:cs="华文楷体" w:hint="eastAsia"/>
        </w:rPr>
        <w:t>，对其它未中标单位将不单独通知，未中标的原因不进行解释。</w:t>
      </w:r>
    </w:p>
    <w:p w14:paraId="61A482A7" w14:textId="77777777" w:rsidR="007B6A28" w:rsidRPr="006D04C8" w:rsidRDefault="003709C9" w:rsidP="00A226D2">
      <w:pPr>
        <w:pStyle w:val="ac"/>
        <w:shd w:val="clear" w:color="auto" w:fill="FFFFFF"/>
        <w:spacing w:before="0" w:beforeAutospacing="0" w:after="0" w:afterAutospacing="0" w:line="300" w:lineRule="exact"/>
        <w:ind w:firstLine="435"/>
        <w:jc w:val="both"/>
        <w:rPr>
          <w:rFonts w:ascii="仿宋" w:eastAsia="仿宋" w:hAnsi="仿宋" w:cs="华文楷体"/>
        </w:rPr>
      </w:pPr>
      <w:r w:rsidRPr="006D04C8">
        <w:rPr>
          <w:rFonts w:ascii="仿宋" w:eastAsia="仿宋" w:hAnsi="仿宋" w:cs="华文楷体" w:hint="eastAsia"/>
        </w:rPr>
        <w:t>2.中标候选人出现下列情况之一的，一经查实，将被取消中标资格：</w:t>
      </w:r>
    </w:p>
    <w:p w14:paraId="7F351B41" w14:textId="77777777" w:rsidR="007B6A28" w:rsidRPr="006D04C8" w:rsidRDefault="003709C9" w:rsidP="00A226D2">
      <w:pPr>
        <w:pStyle w:val="ac"/>
        <w:shd w:val="clear" w:color="auto" w:fill="FFFFFF"/>
        <w:spacing w:before="0" w:beforeAutospacing="0" w:after="0" w:afterAutospacing="0" w:line="300" w:lineRule="exact"/>
        <w:ind w:firstLine="435"/>
        <w:jc w:val="both"/>
        <w:rPr>
          <w:rFonts w:ascii="仿宋" w:eastAsia="仿宋" w:hAnsi="仿宋" w:cs="华文楷体"/>
        </w:rPr>
      </w:pPr>
      <w:r w:rsidRPr="006D04C8">
        <w:rPr>
          <w:rFonts w:ascii="仿宋" w:eastAsia="仿宋" w:hAnsi="仿宋" w:cs="华文楷体" w:hint="eastAsia"/>
        </w:rPr>
        <w:t>（1）提供虚假材料谋取中标的；</w:t>
      </w:r>
    </w:p>
    <w:p w14:paraId="33637D9B" w14:textId="77777777" w:rsidR="007B6A28" w:rsidRPr="006D04C8" w:rsidRDefault="003709C9" w:rsidP="00A226D2">
      <w:pPr>
        <w:pStyle w:val="ac"/>
        <w:shd w:val="clear" w:color="auto" w:fill="FFFFFF"/>
        <w:spacing w:before="0" w:beforeAutospacing="0" w:after="0" w:afterAutospacing="0" w:line="300" w:lineRule="exact"/>
        <w:ind w:firstLine="435"/>
        <w:jc w:val="both"/>
        <w:rPr>
          <w:rFonts w:ascii="仿宋" w:eastAsia="仿宋" w:hAnsi="仿宋" w:cs="华文楷体"/>
        </w:rPr>
      </w:pPr>
      <w:r w:rsidRPr="006D04C8">
        <w:rPr>
          <w:rFonts w:ascii="仿宋" w:eastAsia="仿宋" w:hAnsi="仿宋" w:cs="华文楷体" w:hint="eastAsia"/>
        </w:rPr>
        <w:t>（2）与评审专家、采购人、其他供应商或者招投标办公室工作人员恶意串通的；</w:t>
      </w:r>
    </w:p>
    <w:p w14:paraId="0AD679DB" w14:textId="77777777" w:rsidR="007B6A28" w:rsidRPr="006D04C8" w:rsidRDefault="003709C9" w:rsidP="00A226D2">
      <w:pPr>
        <w:pStyle w:val="ac"/>
        <w:shd w:val="clear" w:color="auto" w:fill="FFFFFF"/>
        <w:spacing w:before="0" w:beforeAutospacing="0" w:after="0" w:afterAutospacing="0" w:line="300" w:lineRule="exact"/>
        <w:ind w:firstLine="435"/>
        <w:jc w:val="both"/>
        <w:rPr>
          <w:rFonts w:ascii="仿宋" w:eastAsia="仿宋" w:hAnsi="仿宋" w:cs="华文楷体"/>
        </w:rPr>
      </w:pPr>
      <w:r w:rsidRPr="006D04C8">
        <w:rPr>
          <w:rFonts w:ascii="仿宋" w:eastAsia="仿宋" w:hAnsi="仿宋" w:cs="华文楷体" w:hint="eastAsia"/>
        </w:rPr>
        <w:t>（3）向评审专家、采购人或招投标办公室工作人员行贿或者提供其它不正当利益的；</w:t>
      </w:r>
    </w:p>
    <w:p w14:paraId="610D722A" w14:textId="77777777" w:rsidR="007B6A28" w:rsidRPr="006D04C8" w:rsidRDefault="003709C9" w:rsidP="00A226D2">
      <w:pPr>
        <w:pStyle w:val="ac"/>
        <w:shd w:val="clear" w:color="auto" w:fill="FFFFFF"/>
        <w:spacing w:before="0" w:beforeAutospacing="0" w:after="0" w:afterAutospacing="0" w:line="300" w:lineRule="exact"/>
        <w:ind w:firstLine="435"/>
        <w:jc w:val="both"/>
        <w:rPr>
          <w:rFonts w:ascii="仿宋" w:eastAsia="仿宋" w:hAnsi="仿宋" w:cs="华文楷体"/>
        </w:rPr>
      </w:pPr>
      <w:r w:rsidRPr="006D04C8">
        <w:rPr>
          <w:rFonts w:ascii="仿宋" w:eastAsia="仿宋" w:hAnsi="仿宋" w:cs="华文楷体" w:hint="eastAsia"/>
        </w:rPr>
        <w:t>（4）恶意竞争，投标总报价明显低于其自身合理成本且又无法提供证明的；</w:t>
      </w:r>
    </w:p>
    <w:p w14:paraId="5BE1AA85" w14:textId="77777777" w:rsidR="007B6A28" w:rsidRPr="006D04C8" w:rsidRDefault="003709C9" w:rsidP="00A226D2">
      <w:pPr>
        <w:pStyle w:val="ac"/>
        <w:shd w:val="clear" w:color="auto" w:fill="FFFFFF"/>
        <w:spacing w:before="0" w:beforeAutospacing="0" w:after="0" w:afterAutospacing="0" w:line="300" w:lineRule="exact"/>
        <w:ind w:firstLine="435"/>
        <w:jc w:val="both"/>
        <w:rPr>
          <w:rFonts w:ascii="仿宋" w:eastAsia="仿宋" w:hAnsi="仿宋" w:cs="华文楷体"/>
        </w:rPr>
      </w:pPr>
      <w:r w:rsidRPr="006D04C8">
        <w:rPr>
          <w:rFonts w:ascii="仿宋" w:eastAsia="仿宋" w:hAnsi="仿宋" w:cs="华文楷体" w:hint="eastAsia"/>
        </w:rPr>
        <w:t>（5）不满足本竞争性磋商文件规定的实质性要求，但在评标过程中又未被评委发现的；</w:t>
      </w:r>
    </w:p>
    <w:p w14:paraId="7B57946B" w14:textId="77777777" w:rsidR="007B6A28" w:rsidRPr="006D04C8" w:rsidRDefault="003709C9" w:rsidP="00A226D2">
      <w:pPr>
        <w:pStyle w:val="ac"/>
        <w:shd w:val="clear" w:color="auto" w:fill="FFFFFF"/>
        <w:spacing w:before="0" w:beforeAutospacing="0" w:after="0" w:afterAutospacing="0" w:line="300" w:lineRule="exact"/>
        <w:ind w:firstLine="435"/>
        <w:jc w:val="both"/>
        <w:rPr>
          <w:rFonts w:ascii="仿宋" w:eastAsia="仿宋" w:hAnsi="仿宋" w:cs="华文楷体"/>
        </w:rPr>
      </w:pPr>
      <w:r w:rsidRPr="006D04C8">
        <w:rPr>
          <w:rFonts w:ascii="仿宋" w:eastAsia="仿宋" w:hAnsi="仿宋" w:cs="华文楷体" w:hint="eastAsia"/>
        </w:rPr>
        <w:t>（6）不符合法律、法规的规定的其它情形。</w:t>
      </w:r>
    </w:p>
    <w:p w14:paraId="69E5C07C" w14:textId="2BF92EBD" w:rsidR="007B6A28" w:rsidRPr="006D04C8" w:rsidRDefault="003709C9" w:rsidP="00A226D2">
      <w:pPr>
        <w:pStyle w:val="ac"/>
        <w:shd w:val="clear" w:color="auto" w:fill="FFFFFF"/>
        <w:spacing w:before="0" w:beforeAutospacing="0" w:after="0" w:afterAutospacing="0" w:line="300" w:lineRule="exact"/>
        <w:ind w:firstLine="435"/>
        <w:jc w:val="both"/>
        <w:rPr>
          <w:rFonts w:ascii="仿宋" w:eastAsia="仿宋" w:hAnsi="仿宋" w:cs="华文楷体"/>
        </w:rPr>
      </w:pPr>
      <w:r w:rsidRPr="006D04C8">
        <w:rPr>
          <w:rFonts w:ascii="仿宋" w:eastAsia="仿宋" w:hAnsi="仿宋" w:cs="华文楷体" w:hint="eastAsia"/>
        </w:rPr>
        <w:t>在此情况下一经认定，报经校</w:t>
      </w:r>
      <w:r w:rsidR="004336F1" w:rsidRPr="006D04C8">
        <w:rPr>
          <w:rFonts w:ascii="仿宋" w:eastAsia="仿宋" w:hAnsi="仿宋" w:cs="华文楷体" w:hint="eastAsia"/>
        </w:rPr>
        <w:t>采购</w:t>
      </w:r>
      <w:r w:rsidRPr="006D04C8">
        <w:rPr>
          <w:rFonts w:ascii="仿宋" w:eastAsia="仿宋" w:hAnsi="仿宋" w:cs="华文楷体" w:hint="eastAsia"/>
        </w:rPr>
        <w:t>工作领导小组批准，招投标办公室有权取消原中标候选人中标资格、没收投标（履约）保证金、1-3年内禁止参加江苏师范大学的任何采购活动等处罚。我校有权重新组织采购或递补中标候选人。</w:t>
      </w:r>
    </w:p>
    <w:p w14:paraId="2E163961" w14:textId="77777777" w:rsidR="007B6A28" w:rsidRPr="006D04C8" w:rsidRDefault="003709C9" w:rsidP="00A226D2">
      <w:pPr>
        <w:pStyle w:val="ac"/>
        <w:shd w:val="clear" w:color="auto" w:fill="FFFFFF"/>
        <w:spacing w:before="0" w:beforeAutospacing="0" w:after="0" w:afterAutospacing="0" w:line="300" w:lineRule="exact"/>
        <w:ind w:firstLine="435"/>
        <w:jc w:val="both"/>
        <w:rPr>
          <w:rFonts w:ascii="仿宋" w:eastAsia="仿宋" w:hAnsi="仿宋" w:cs="华文楷体"/>
        </w:rPr>
      </w:pPr>
      <w:r w:rsidRPr="006D04C8">
        <w:rPr>
          <w:rFonts w:ascii="仿宋" w:eastAsia="仿宋" w:hAnsi="仿宋" w:cs="华文楷体" w:hint="eastAsia"/>
        </w:rPr>
        <w:t>3.质疑处理</w:t>
      </w:r>
    </w:p>
    <w:p w14:paraId="25A3FA08" w14:textId="77777777" w:rsidR="007B6A28" w:rsidRPr="006D04C8" w:rsidRDefault="003709C9" w:rsidP="00A226D2">
      <w:pPr>
        <w:pStyle w:val="ac"/>
        <w:shd w:val="clear" w:color="auto" w:fill="FFFFFF"/>
        <w:spacing w:before="0" w:beforeAutospacing="0" w:after="0" w:afterAutospacing="0" w:line="300" w:lineRule="exact"/>
        <w:ind w:firstLine="435"/>
        <w:jc w:val="both"/>
        <w:rPr>
          <w:rFonts w:ascii="仿宋" w:eastAsia="仿宋" w:hAnsi="仿宋" w:cs="华文楷体"/>
        </w:rPr>
      </w:pPr>
      <w:r w:rsidRPr="006D04C8">
        <w:rPr>
          <w:rFonts w:ascii="仿宋" w:eastAsia="仿宋" w:hAnsi="仿宋" w:cs="华文楷体" w:hint="eastAsia"/>
        </w:rPr>
        <w:t>3.1参加投标供应商认为采购过程和采购结果使自己的权益受到损害的，可以从采购结果公示之日起7个工作日内，以书面形式向采购人（招投标办公室）提出质疑。非书面形式、7工作日之外提交以及匿名的质疑将不予受理。质疑函内容主要包含：质疑函应当</w:t>
      </w:r>
      <w:r w:rsidRPr="006D04C8">
        <w:rPr>
          <w:rFonts w:ascii="仿宋" w:eastAsia="仿宋" w:hAnsi="仿宋" w:cs="华文楷体" w:hint="eastAsia"/>
        </w:rPr>
        <w:lastRenderedPageBreak/>
        <w:t>包括下列内容：供应商的姓名或者名称、地址、邮编、联系人及联系电话；质疑项目的名称、编号；具体、明确的质疑事项和与质疑事项相关的请求；事实依据；必要的法律依据；提出质疑的日期等。</w:t>
      </w:r>
    </w:p>
    <w:p w14:paraId="1EBBDCCD" w14:textId="77777777" w:rsidR="007B6A28" w:rsidRPr="006D04C8" w:rsidRDefault="003709C9" w:rsidP="00A226D2">
      <w:pPr>
        <w:pStyle w:val="ac"/>
        <w:shd w:val="clear" w:color="auto" w:fill="FFFFFF"/>
        <w:spacing w:before="0" w:beforeAutospacing="0" w:after="0" w:afterAutospacing="0" w:line="300" w:lineRule="exact"/>
        <w:ind w:firstLine="435"/>
        <w:jc w:val="both"/>
        <w:rPr>
          <w:rFonts w:ascii="仿宋" w:eastAsia="仿宋" w:hAnsi="仿宋" w:cs="华文楷体"/>
        </w:rPr>
      </w:pPr>
      <w:r w:rsidRPr="006D04C8">
        <w:rPr>
          <w:rFonts w:ascii="仿宋" w:eastAsia="仿宋" w:hAnsi="仿宋" w:cs="华文楷体" w:hint="eastAsia"/>
        </w:rPr>
        <w:t>3.2质疑必须以参加投标的供应商法人代表或授权代表（竞争性磋商响应文件中所确定的）书面送达的方式提交，未按上述要求提交的质疑函，采购人有权不予受理。</w:t>
      </w:r>
    </w:p>
    <w:p w14:paraId="28125A6C" w14:textId="77777777" w:rsidR="007B6A28" w:rsidRPr="006D04C8" w:rsidRDefault="003709C9" w:rsidP="00A226D2">
      <w:pPr>
        <w:pStyle w:val="ac"/>
        <w:shd w:val="clear" w:color="auto" w:fill="FFFFFF"/>
        <w:spacing w:before="0" w:beforeAutospacing="0" w:after="0" w:afterAutospacing="0" w:line="300" w:lineRule="exact"/>
        <w:ind w:firstLine="435"/>
        <w:jc w:val="both"/>
        <w:rPr>
          <w:rFonts w:ascii="仿宋" w:eastAsia="仿宋" w:hAnsi="仿宋" w:cs="华文楷体"/>
        </w:rPr>
      </w:pPr>
      <w:r w:rsidRPr="006D04C8">
        <w:rPr>
          <w:rFonts w:ascii="仿宋" w:eastAsia="仿宋" w:hAnsi="仿宋" w:cs="华文楷体" w:hint="eastAsia"/>
        </w:rPr>
        <w:t>3.3未参加投标的供应商或在投标活动中本身权益未受到损害或从投标活动中受益的供应商所提出的质疑也不予受理。</w:t>
      </w:r>
    </w:p>
    <w:p w14:paraId="6323B2AE" w14:textId="77777777" w:rsidR="007B6A28" w:rsidRPr="006D04C8" w:rsidRDefault="003709C9" w:rsidP="00A226D2">
      <w:pPr>
        <w:pStyle w:val="ac"/>
        <w:shd w:val="clear" w:color="auto" w:fill="FFFFFF"/>
        <w:spacing w:before="0" w:beforeAutospacing="0" w:after="0" w:afterAutospacing="0" w:line="300" w:lineRule="exact"/>
        <w:ind w:firstLine="435"/>
        <w:jc w:val="both"/>
        <w:rPr>
          <w:rFonts w:ascii="仿宋" w:eastAsia="仿宋" w:hAnsi="仿宋" w:cs="华文楷体"/>
        </w:rPr>
      </w:pPr>
      <w:r w:rsidRPr="006D04C8">
        <w:rPr>
          <w:rFonts w:ascii="仿宋" w:eastAsia="仿宋" w:hAnsi="仿宋" w:cs="华文楷体" w:hint="eastAsia"/>
        </w:rPr>
        <w:t>3.4投标人提出书面质疑必须有理、有据，不得恶意质疑或提交虚假质疑。否则，采购人将不予受理。</w:t>
      </w:r>
    </w:p>
    <w:p w14:paraId="6B8AA80E" w14:textId="77777777" w:rsidR="007B6A28" w:rsidRPr="006D04C8" w:rsidRDefault="003709C9" w:rsidP="00A226D2">
      <w:pPr>
        <w:pStyle w:val="ac"/>
        <w:shd w:val="clear" w:color="auto" w:fill="FFFFFF"/>
        <w:spacing w:before="0" w:beforeAutospacing="0" w:after="0" w:afterAutospacing="0" w:line="300" w:lineRule="exact"/>
        <w:ind w:firstLine="435"/>
        <w:jc w:val="both"/>
        <w:rPr>
          <w:rFonts w:ascii="仿宋" w:eastAsia="仿宋" w:hAnsi="仿宋" w:cs="华文楷体"/>
        </w:rPr>
      </w:pPr>
      <w:r w:rsidRPr="006D04C8">
        <w:rPr>
          <w:rFonts w:ascii="仿宋" w:eastAsia="仿宋" w:hAnsi="仿宋" w:cs="华文楷体" w:hint="eastAsia"/>
        </w:rPr>
        <w:t>3.5采购人将在收到投标供应商的书面质疑后将在规定时间内作出答复，但答复的内容不涉及商业秘密。</w:t>
      </w:r>
    </w:p>
    <w:p w14:paraId="415E220A" w14:textId="61108A05" w:rsidR="007B6A28" w:rsidRPr="006D04C8" w:rsidRDefault="003709C9" w:rsidP="00A226D2">
      <w:pPr>
        <w:spacing w:line="300" w:lineRule="exact"/>
        <w:ind w:firstLineChars="200" w:firstLine="480"/>
        <w:rPr>
          <w:rFonts w:ascii="仿宋" w:eastAsia="仿宋" w:hAnsi="仿宋" w:cs="华文楷体"/>
          <w:sz w:val="24"/>
          <w:szCs w:val="24"/>
        </w:rPr>
      </w:pPr>
      <w:r w:rsidRPr="006D04C8">
        <w:rPr>
          <w:rFonts w:ascii="仿宋" w:eastAsia="仿宋" w:hAnsi="仿宋" w:cs="华文楷体" w:hint="eastAsia"/>
          <w:sz w:val="24"/>
          <w:szCs w:val="24"/>
        </w:rPr>
        <w:t>4.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1-3年内的投标资格，我校有权将中标资格授予排名第二的投标人或重新组织</w:t>
      </w:r>
      <w:r w:rsidR="004336F1" w:rsidRPr="006D04C8">
        <w:rPr>
          <w:rFonts w:ascii="仿宋" w:eastAsia="仿宋" w:hAnsi="仿宋" w:cs="华文楷体" w:hint="eastAsia"/>
          <w:sz w:val="24"/>
          <w:szCs w:val="24"/>
        </w:rPr>
        <w:t>采购</w:t>
      </w:r>
      <w:r w:rsidRPr="006D04C8">
        <w:rPr>
          <w:rFonts w:ascii="仿宋" w:eastAsia="仿宋" w:hAnsi="仿宋" w:cs="华文楷体" w:hint="eastAsia"/>
          <w:sz w:val="24"/>
          <w:szCs w:val="24"/>
        </w:rPr>
        <w:t>。</w:t>
      </w:r>
    </w:p>
    <w:p w14:paraId="534CA456" w14:textId="77777777" w:rsidR="007B6A28" w:rsidRPr="006D04C8" w:rsidRDefault="003709C9" w:rsidP="00A226D2">
      <w:pPr>
        <w:spacing w:line="300" w:lineRule="exact"/>
        <w:ind w:firstLineChars="200" w:firstLine="480"/>
        <w:rPr>
          <w:rFonts w:ascii="仿宋" w:eastAsia="仿宋" w:hAnsi="仿宋" w:cs="华文楷体"/>
          <w:sz w:val="24"/>
          <w:szCs w:val="24"/>
        </w:rPr>
      </w:pPr>
      <w:r w:rsidRPr="006D04C8">
        <w:rPr>
          <w:rFonts w:ascii="仿宋" w:eastAsia="仿宋" w:hAnsi="仿宋" w:cs="华文楷体" w:hint="eastAsia"/>
          <w:sz w:val="24"/>
          <w:szCs w:val="24"/>
        </w:rPr>
        <w:t>5.履约保证金</w:t>
      </w:r>
    </w:p>
    <w:p w14:paraId="3E4954C1" w14:textId="77777777" w:rsidR="007B6A28" w:rsidRPr="006D04C8" w:rsidRDefault="003709C9" w:rsidP="00A226D2">
      <w:pPr>
        <w:spacing w:line="300" w:lineRule="exact"/>
        <w:ind w:firstLineChars="200" w:firstLine="480"/>
        <w:rPr>
          <w:rFonts w:ascii="仿宋" w:eastAsia="仿宋" w:hAnsi="仿宋" w:cs="华文楷体"/>
          <w:sz w:val="24"/>
          <w:szCs w:val="24"/>
        </w:rPr>
      </w:pPr>
      <w:r w:rsidRPr="006D04C8">
        <w:rPr>
          <w:rFonts w:ascii="仿宋" w:eastAsia="仿宋" w:hAnsi="仿宋" w:cs="华文楷体" w:hint="eastAsia"/>
          <w:sz w:val="24"/>
          <w:szCs w:val="24"/>
        </w:rPr>
        <w:t>5.1为保证合同的顺利执行，中标供应商必须在领取中标通知书之前，向采购人提交金额为中标总价10%的履约保证金。已交纳的投标保证金自动转为合同履约保证金，并补齐不足部分。</w:t>
      </w:r>
    </w:p>
    <w:p w14:paraId="1E453DF7" w14:textId="77777777" w:rsidR="007B6A28" w:rsidRPr="006D04C8" w:rsidRDefault="003709C9" w:rsidP="00A226D2">
      <w:pPr>
        <w:spacing w:line="300" w:lineRule="exact"/>
        <w:ind w:firstLineChars="200" w:firstLine="480"/>
        <w:rPr>
          <w:rFonts w:ascii="仿宋" w:eastAsia="仿宋" w:hAnsi="仿宋" w:cs="华文楷体"/>
          <w:sz w:val="24"/>
          <w:szCs w:val="24"/>
        </w:rPr>
      </w:pPr>
      <w:r w:rsidRPr="006D04C8">
        <w:rPr>
          <w:rFonts w:ascii="仿宋" w:eastAsia="仿宋" w:hAnsi="仿宋" w:cs="华文楷体" w:hint="eastAsia"/>
          <w:sz w:val="24"/>
          <w:szCs w:val="24"/>
        </w:rPr>
        <w:t>5.2履约保证金在项目验收合格后无息退还。中标人凭采购人签署的同意退还履约保证金的证明（格式详见竞争性磋商文件第四章《履约保证金退还申请》），到江苏师范大学财务处办理保证金退还手续。</w:t>
      </w:r>
    </w:p>
    <w:p w14:paraId="6166FC01" w14:textId="77777777" w:rsidR="007B6A28" w:rsidRPr="006D04C8" w:rsidRDefault="003709C9" w:rsidP="00A226D2">
      <w:pPr>
        <w:pStyle w:val="ac"/>
        <w:shd w:val="clear" w:color="auto" w:fill="FFFFFF"/>
        <w:spacing w:before="0" w:beforeAutospacing="0" w:after="0" w:afterAutospacing="0" w:line="300" w:lineRule="exact"/>
        <w:ind w:firstLine="435"/>
        <w:jc w:val="both"/>
        <w:rPr>
          <w:rFonts w:ascii="仿宋" w:eastAsia="仿宋" w:hAnsi="仿宋" w:cs="华文楷体"/>
        </w:rPr>
      </w:pPr>
      <w:r w:rsidRPr="006D04C8">
        <w:rPr>
          <w:rFonts w:ascii="仿宋" w:eastAsia="仿宋" w:hAnsi="仿宋" w:cs="华文楷体" w:hint="eastAsia"/>
        </w:rPr>
        <w:t>6.本竞争性磋商文件和中标人的竞争性磋商响应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14:paraId="46DE92F2" w14:textId="77777777" w:rsidR="007B6A28" w:rsidRPr="006D04C8" w:rsidRDefault="003709C9" w:rsidP="00A226D2">
      <w:pPr>
        <w:spacing w:line="300" w:lineRule="exact"/>
        <w:ind w:firstLineChars="200" w:firstLine="480"/>
        <w:rPr>
          <w:rFonts w:ascii="仿宋" w:eastAsia="仿宋" w:hAnsi="仿宋" w:cs="华文楷体"/>
          <w:color w:val="000000"/>
          <w:sz w:val="24"/>
          <w:szCs w:val="24"/>
        </w:rPr>
      </w:pPr>
      <w:r w:rsidRPr="006D04C8">
        <w:rPr>
          <w:rFonts w:ascii="仿宋" w:eastAsia="仿宋" w:hAnsi="仿宋" w:cs="华文楷体" w:hint="eastAsia"/>
          <w:bCs/>
          <w:color w:val="000000"/>
          <w:sz w:val="24"/>
          <w:szCs w:val="24"/>
        </w:rPr>
        <w:t>7.</w:t>
      </w:r>
      <w:r w:rsidRPr="006D04C8">
        <w:rPr>
          <w:rFonts w:ascii="仿宋" w:eastAsia="仿宋" w:hAnsi="仿宋" w:cs="华文楷体" w:hint="eastAsia"/>
          <w:color w:val="000000"/>
          <w:sz w:val="24"/>
          <w:szCs w:val="24"/>
        </w:rPr>
        <w:t>投标人中标后，采购人发现其</w:t>
      </w:r>
      <w:r w:rsidRPr="006D04C8">
        <w:rPr>
          <w:rFonts w:ascii="仿宋" w:eastAsia="仿宋" w:hAnsi="仿宋" w:cs="华文楷体" w:hint="eastAsia"/>
          <w:bCs/>
          <w:color w:val="000000"/>
          <w:sz w:val="24"/>
          <w:szCs w:val="24"/>
        </w:rPr>
        <w:t>竞争性磋商响应文件中有与竞争性磋商文件相抵触之处、或竞争性磋商响应文件中附有超出有关规定的条款，则仍以</w:t>
      </w:r>
      <w:r w:rsidRPr="006D04C8">
        <w:rPr>
          <w:rFonts w:ascii="仿宋" w:eastAsia="仿宋" w:hAnsi="仿宋" w:cs="华文楷体" w:hint="eastAsia"/>
          <w:color w:val="000000"/>
          <w:sz w:val="24"/>
          <w:szCs w:val="24"/>
        </w:rPr>
        <w:t>竞争性磋商文件为准</w:t>
      </w:r>
      <w:r w:rsidRPr="006D04C8">
        <w:rPr>
          <w:rFonts w:ascii="仿宋" w:eastAsia="仿宋" w:hAnsi="仿宋" w:cs="华文楷体" w:hint="eastAsia"/>
          <w:bCs/>
          <w:color w:val="000000"/>
          <w:sz w:val="24"/>
          <w:szCs w:val="24"/>
        </w:rPr>
        <w:t>或以</w:t>
      </w:r>
      <w:r w:rsidRPr="006D04C8">
        <w:rPr>
          <w:rFonts w:ascii="仿宋" w:eastAsia="仿宋" w:hAnsi="仿宋" w:cs="华文楷体" w:hint="eastAsia"/>
          <w:color w:val="000000"/>
          <w:sz w:val="24"/>
          <w:szCs w:val="24"/>
        </w:rPr>
        <w:t>采购人解释为准。若投标人</w:t>
      </w:r>
      <w:r w:rsidRPr="006D04C8">
        <w:rPr>
          <w:rFonts w:ascii="仿宋" w:eastAsia="仿宋" w:hAnsi="仿宋" w:cs="华文楷体" w:hint="eastAsia"/>
          <w:bCs/>
          <w:color w:val="000000"/>
          <w:sz w:val="24"/>
          <w:szCs w:val="24"/>
        </w:rPr>
        <w:t>仍</w:t>
      </w:r>
      <w:r w:rsidRPr="006D04C8">
        <w:rPr>
          <w:rFonts w:ascii="仿宋" w:eastAsia="仿宋" w:hAnsi="仿宋" w:cs="华文楷体" w:hint="eastAsia"/>
          <w:color w:val="000000"/>
          <w:sz w:val="24"/>
          <w:szCs w:val="24"/>
        </w:rPr>
        <w:t>拒绝接受竞争性磋商文件</w:t>
      </w:r>
      <w:r w:rsidRPr="006D04C8">
        <w:rPr>
          <w:rFonts w:ascii="仿宋" w:eastAsia="仿宋" w:hAnsi="仿宋" w:cs="华文楷体" w:hint="eastAsia"/>
          <w:bCs/>
          <w:color w:val="000000"/>
          <w:sz w:val="24"/>
          <w:szCs w:val="24"/>
        </w:rPr>
        <w:t>的规定或</w:t>
      </w:r>
      <w:r w:rsidRPr="006D04C8">
        <w:rPr>
          <w:rFonts w:ascii="仿宋" w:eastAsia="仿宋" w:hAnsi="仿宋" w:cs="华文楷体" w:hint="eastAsia"/>
          <w:color w:val="000000"/>
          <w:sz w:val="24"/>
          <w:szCs w:val="24"/>
        </w:rPr>
        <w:t>采购人的解释，采购人将解除对投标人做出的一切决定，由此造成的一切损失均由投标人承担。</w:t>
      </w:r>
    </w:p>
    <w:p w14:paraId="63B82CEC" w14:textId="77777777" w:rsidR="007B6A28" w:rsidRPr="006D04C8" w:rsidRDefault="003709C9" w:rsidP="00A226D2">
      <w:pPr>
        <w:pStyle w:val="ac"/>
        <w:shd w:val="clear" w:color="auto" w:fill="FFFFFF"/>
        <w:spacing w:before="0" w:beforeAutospacing="0" w:after="0" w:afterAutospacing="0" w:line="300" w:lineRule="exact"/>
        <w:ind w:firstLine="435"/>
        <w:jc w:val="both"/>
        <w:rPr>
          <w:rFonts w:ascii="仿宋" w:eastAsia="仿宋" w:hAnsi="仿宋" w:cs="华文楷体"/>
        </w:rPr>
      </w:pPr>
      <w:r w:rsidRPr="006D04C8">
        <w:rPr>
          <w:rFonts w:ascii="仿宋" w:eastAsia="仿宋" w:hAnsi="仿宋" w:cs="华文楷体" w:hint="eastAsia"/>
        </w:rPr>
        <w:t>8.服务的追加和减少</w:t>
      </w:r>
    </w:p>
    <w:p w14:paraId="2BA03FDD" w14:textId="77777777" w:rsidR="007B6A28" w:rsidRPr="006D04C8" w:rsidRDefault="003709C9" w:rsidP="00A226D2">
      <w:pPr>
        <w:pStyle w:val="ac"/>
        <w:shd w:val="clear" w:color="auto" w:fill="FFFFFF"/>
        <w:spacing w:before="0" w:beforeAutospacing="0" w:after="0" w:afterAutospacing="0" w:line="300" w:lineRule="exact"/>
        <w:ind w:firstLine="435"/>
        <w:jc w:val="both"/>
        <w:rPr>
          <w:rFonts w:ascii="仿宋" w:eastAsia="仿宋" w:hAnsi="仿宋" w:cs="华文楷体"/>
        </w:rPr>
      </w:pPr>
      <w:r w:rsidRPr="006D04C8">
        <w:rPr>
          <w:rFonts w:ascii="仿宋" w:eastAsia="仿宋" w:hAnsi="仿宋" w:cs="华文楷体" w:hint="eastAsia"/>
        </w:rPr>
        <w:t>8.1采购合同履行中，需追加与合同标的相同的服务的，在不改变价格水平、合同及其它条款的前提下，采购人可以与中标人协商签订补充合同，追加量不得超过合同总额的10%。</w:t>
      </w:r>
    </w:p>
    <w:p w14:paraId="3DBECADD" w14:textId="77777777" w:rsidR="007B6A28" w:rsidRPr="006D04C8" w:rsidRDefault="003709C9" w:rsidP="00A226D2">
      <w:pPr>
        <w:pStyle w:val="ac"/>
        <w:shd w:val="clear" w:color="auto" w:fill="FFFFFF"/>
        <w:spacing w:before="0" w:beforeAutospacing="0" w:after="0" w:afterAutospacing="0" w:line="300" w:lineRule="exact"/>
        <w:ind w:firstLine="435"/>
        <w:jc w:val="both"/>
        <w:rPr>
          <w:rFonts w:ascii="仿宋" w:eastAsia="仿宋" w:hAnsi="仿宋" w:cs="华文楷体"/>
        </w:rPr>
      </w:pPr>
      <w:r w:rsidRPr="006D04C8">
        <w:rPr>
          <w:rFonts w:ascii="仿宋" w:eastAsia="仿宋" w:hAnsi="仿宋" w:cs="华文楷体" w:hint="eastAsia"/>
        </w:rPr>
        <w:t>8.2采购结束后，采购人若由于各种客观原因，必须对采购项目所牵涉的服务进行适当的减少时，在双方协商一致的前提下，可以按照中标时价格水平做相应的调减，并据此签订补充合同。</w:t>
      </w:r>
    </w:p>
    <w:p w14:paraId="5B79685C" w14:textId="77777777" w:rsidR="007B6A28" w:rsidRPr="006D04C8" w:rsidRDefault="003709C9" w:rsidP="00A226D2">
      <w:pPr>
        <w:pStyle w:val="ac"/>
        <w:shd w:val="clear" w:color="auto" w:fill="FFFFFF"/>
        <w:spacing w:before="0" w:beforeAutospacing="0" w:after="0" w:afterAutospacing="0" w:line="300" w:lineRule="exact"/>
        <w:ind w:firstLine="435"/>
        <w:jc w:val="both"/>
        <w:rPr>
          <w:rFonts w:ascii="仿宋" w:eastAsia="仿宋" w:hAnsi="仿宋" w:cs="华文楷体"/>
        </w:rPr>
      </w:pPr>
      <w:r w:rsidRPr="006D04C8">
        <w:rPr>
          <w:rFonts w:ascii="仿宋" w:eastAsia="仿宋" w:hAnsi="仿宋" w:cs="华文楷体" w:hint="eastAsia"/>
        </w:rPr>
        <w:t>9.投标人须对其所提供资料的真实性和投标行为的合法性负责，如有作假或违纪，一经发现立即取消投标（中标）资格，没收投标（履约）保证金，并将其列入不诚信行为记录名单，同时在网上进行实名通报，1-3年内禁止参加江苏师范大学的任何采购活动。</w:t>
      </w:r>
    </w:p>
    <w:p w14:paraId="28F884C1" w14:textId="7EFA1061" w:rsidR="007B6A28" w:rsidRPr="0039511A" w:rsidRDefault="003709C9" w:rsidP="00A226D2">
      <w:pPr>
        <w:pStyle w:val="ac"/>
        <w:shd w:val="clear" w:color="auto" w:fill="FFFFFF"/>
        <w:spacing w:before="0" w:beforeAutospacing="0" w:after="0" w:afterAutospacing="0" w:line="300" w:lineRule="exact"/>
        <w:ind w:firstLine="435"/>
        <w:jc w:val="both"/>
        <w:rPr>
          <w:rFonts w:ascii="仿宋" w:eastAsia="仿宋" w:hAnsi="仿宋" w:cs="华文楷体"/>
        </w:rPr>
      </w:pPr>
      <w:r w:rsidRPr="006D04C8">
        <w:rPr>
          <w:rFonts w:ascii="仿宋" w:eastAsia="仿宋" w:hAnsi="仿宋" w:cs="华文楷体" w:hint="eastAsia"/>
        </w:rPr>
        <w:t>十三、</w:t>
      </w:r>
      <w:r w:rsidRPr="0039511A">
        <w:rPr>
          <w:rFonts w:ascii="仿宋" w:eastAsia="仿宋" w:hAnsi="仿宋" w:cs="华文楷体" w:hint="eastAsia"/>
        </w:rPr>
        <w:t>联系</w:t>
      </w:r>
      <w:r w:rsidR="00A64CAD" w:rsidRPr="0039511A">
        <w:rPr>
          <w:rFonts w:ascii="仿宋" w:eastAsia="仿宋" w:hAnsi="仿宋" w:cs="华文楷体" w:hint="eastAsia"/>
        </w:rPr>
        <w:t>人及联系</w:t>
      </w:r>
      <w:r w:rsidRPr="0039511A">
        <w:rPr>
          <w:rFonts w:ascii="仿宋" w:eastAsia="仿宋" w:hAnsi="仿宋" w:cs="华文楷体" w:hint="eastAsia"/>
        </w:rPr>
        <w:t>方式</w:t>
      </w:r>
    </w:p>
    <w:p w14:paraId="2B309E71" w14:textId="28745F55" w:rsidR="007B6A28" w:rsidRPr="0039511A" w:rsidRDefault="00A64CAD" w:rsidP="00A226D2">
      <w:pPr>
        <w:pStyle w:val="ac"/>
        <w:shd w:val="clear" w:color="auto" w:fill="FFFFFF"/>
        <w:spacing w:before="0" w:beforeAutospacing="0" w:after="0" w:afterAutospacing="0" w:line="300" w:lineRule="exact"/>
        <w:ind w:firstLine="435"/>
        <w:jc w:val="both"/>
        <w:rPr>
          <w:rFonts w:ascii="仿宋" w:eastAsia="仿宋" w:hAnsi="仿宋" w:cs="华文楷体"/>
        </w:rPr>
      </w:pPr>
      <w:r w:rsidRPr="0039511A">
        <w:rPr>
          <w:rFonts w:ascii="仿宋" w:eastAsia="仿宋" w:hAnsi="仿宋" w:cs="华文楷体" w:hint="eastAsia"/>
        </w:rPr>
        <w:t>联系人：李老师</w:t>
      </w:r>
      <w:r w:rsidRPr="0039511A">
        <w:rPr>
          <w:rFonts w:ascii="仿宋" w:eastAsia="仿宋" w:hAnsi="仿宋" w:cs="华文楷体"/>
        </w:rPr>
        <w:t xml:space="preserve">  </w:t>
      </w:r>
      <w:r w:rsidRPr="0039511A">
        <w:rPr>
          <w:rFonts w:ascii="仿宋" w:eastAsia="仿宋" w:hAnsi="仿宋" w:cs="华文楷体" w:hint="eastAsia"/>
        </w:rPr>
        <w:t>联系方式：</w:t>
      </w:r>
      <w:r w:rsidRPr="0039511A">
        <w:rPr>
          <w:rFonts w:ascii="仿宋" w:eastAsia="仿宋" w:hAnsi="仿宋" w:cs="华文楷体"/>
        </w:rPr>
        <w:t>0516-83656292</w:t>
      </w:r>
      <w:r w:rsidRPr="0039511A">
        <w:rPr>
          <w:rFonts w:ascii="仿宋" w:eastAsia="仿宋" w:hAnsi="仿宋" w:cs="华文楷体" w:hint="eastAsia"/>
        </w:rPr>
        <w:t>，</w:t>
      </w:r>
      <w:r w:rsidRPr="0039511A">
        <w:rPr>
          <w:rFonts w:ascii="仿宋" w:eastAsia="仿宋" w:hAnsi="仿宋" w:cs="华文楷体"/>
        </w:rPr>
        <w:t>83656291</w:t>
      </w:r>
    </w:p>
    <w:p w14:paraId="033B3171" w14:textId="77777777" w:rsidR="007B6A28" w:rsidRPr="006D04C8" w:rsidRDefault="007B6A28" w:rsidP="00A226D2">
      <w:pPr>
        <w:spacing w:line="300" w:lineRule="exact"/>
        <w:ind w:firstLineChars="200" w:firstLine="480"/>
        <w:rPr>
          <w:rFonts w:ascii="仿宋" w:eastAsia="仿宋" w:hAnsi="仿宋" w:cs="华文楷体"/>
          <w:color w:val="000000"/>
          <w:sz w:val="24"/>
        </w:rPr>
      </w:pPr>
    </w:p>
    <w:p w14:paraId="10E46E1B" w14:textId="19156F08" w:rsidR="007B6A28" w:rsidRPr="006D04C8" w:rsidRDefault="003709C9" w:rsidP="00A226D2">
      <w:pPr>
        <w:widowControl/>
        <w:spacing w:line="300" w:lineRule="exact"/>
        <w:ind w:firstLineChars="1850" w:firstLine="4995"/>
        <w:rPr>
          <w:rFonts w:ascii="仿宋" w:eastAsia="仿宋" w:hAnsi="仿宋" w:cs="华文楷体"/>
          <w:color w:val="000000"/>
          <w:spacing w:val="15"/>
          <w:sz w:val="24"/>
        </w:rPr>
      </w:pPr>
      <w:r w:rsidRPr="006D04C8">
        <w:rPr>
          <w:rFonts w:ascii="仿宋" w:eastAsia="仿宋" w:hAnsi="仿宋" w:cs="华文楷体" w:hint="eastAsia"/>
          <w:color w:val="000000"/>
          <w:spacing w:val="15"/>
          <w:sz w:val="24"/>
        </w:rPr>
        <w:t>江苏师范大学</w:t>
      </w:r>
      <w:r w:rsidR="001315A3">
        <w:rPr>
          <w:rFonts w:ascii="仿宋" w:eastAsia="仿宋" w:hAnsi="仿宋" w:cs="华文楷体" w:hint="eastAsia"/>
          <w:color w:val="000000"/>
          <w:spacing w:val="15"/>
          <w:sz w:val="24"/>
        </w:rPr>
        <w:t>国资处</w:t>
      </w:r>
    </w:p>
    <w:p w14:paraId="2660C22D" w14:textId="09EEC59A" w:rsidR="007B6A28" w:rsidRPr="006D04C8" w:rsidRDefault="003709C9" w:rsidP="00A226D2">
      <w:pPr>
        <w:widowControl/>
        <w:spacing w:line="300" w:lineRule="exact"/>
        <w:ind w:firstLineChars="2050" w:firstLine="5535"/>
        <w:rPr>
          <w:rFonts w:ascii="仿宋" w:eastAsia="仿宋" w:hAnsi="仿宋" w:cs="华文楷体"/>
          <w:color w:val="000000"/>
          <w:spacing w:val="15"/>
          <w:sz w:val="24"/>
        </w:rPr>
      </w:pPr>
      <w:r w:rsidRPr="006D04C8">
        <w:rPr>
          <w:rFonts w:ascii="仿宋" w:eastAsia="仿宋" w:hAnsi="仿宋" w:cs="华文楷体" w:hint="eastAsia"/>
          <w:color w:val="000000"/>
          <w:spacing w:val="15"/>
          <w:sz w:val="24"/>
        </w:rPr>
        <w:t>20</w:t>
      </w:r>
      <w:r w:rsidR="00B7211C">
        <w:rPr>
          <w:rFonts w:ascii="仿宋" w:eastAsia="仿宋" w:hAnsi="仿宋" w:cs="华文楷体"/>
          <w:color w:val="000000"/>
          <w:spacing w:val="15"/>
          <w:sz w:val="24"/>
        </w:rPr>
        <w:t>21</w:t>
      </w:r>
      <w:r w:rsidRPr="006D04C8">
        <w:rPr>
          <w:rFonts w:ascii="仿宋" w:eastAsia="仿宋" w:hAnsi="仿宋" w:cs="华文楷体" w:hint="eastAsia"/>
          <w:color w:val="000000"/>
          <w:spacing w:val="15"/>
          <w:sz w:val="24"/>
        </w:rPr>
        <w:t>年</w:t>
      </w:r>
      <w:r w:rsidR="00B7211C">
        <w:rPr>
          <w:rFonts w:ascii="仿宋" w:eastAsia="仿宋" w:hAnsi="仿宋" w:cs="华文楷体"/>
          <w:color w:val="000000"/>
          <w:spacing w:val="15"/>
          <w:sz w:val="24"/>
        </w:rPr>
        <w:t>8</w:t>
      </w:r>
      <w:r w:rsidRPr="006D04C8">
        <w:rPr>
          <w:rFonts w:ascii="仿宋" w:eastAsia="仿宋" w:hAnsi="仿宋" w:cs="华文楷体" w:hint="eastAsia"/>
          <w:color w:val="000000"/>
          <w:spacing w:val="15"/>
          <w:sz w:val="24"/>
        </w:rPr>
        <w:t>月2</w:t>
      </w:r>
      <w:r w:rsidR="00B7211C">
        <w:rPr>
          <w:rFonts w:ascii="仿宋" w:eastAsia="仿宋" w:hAnsi="仿宋" w:cs="华文楷体"/>
          <w:color w:val="000000"/>
          <w:spacing w:val="15"/>
          <w:sz w:val="24"/>
        </w:rPr>
        <w:t>3</w:t>
      </w:r>
      <w:r w:rsidRPr="006D04C8">
        <w:rPr>
          <w:rFonts w:ascii="仿宋" w:eastAsia="仿宋" w:hAnsi="仿宋" w:cs="华文楷体" w:hint="eastAsia"/>
          <w:color w:val="000000"/>
          <w:spacing w:val="15"/>
          <w:sz w:val="24"/>
        </w:rPr>
        <w:t>日</w:t>
      </w:r>
    </w:p>
    <w:p w14:paraId="60EDC66E" w14:textId="4D01B1DB" w:rsidR="00B3591B" w:rsidRPr="007531F7" w:rsidRDefault="003709C9" w:rsidP="000E2421">
      <w:pPr>
        <w:jc w:val="center"/>
        <w:rPr>
          <w:rFonts w:ascii="仿宋" w:eastAsia="仿宋" w:hAnsi="仿宋" w:cs="华文楷体"/>
          <w:color w:val="000000"/>
          <w:sz w:val="36"/>
          <w:szCs w:val="36"/>
        </w:rPr>
      </w:pPr>
      <w:r w:rsidRPr="006D04C8">
        <w:rPr>
          <w:rFonts w:ascii="仿宋" w:eastAsia="仿宋" w:hAnsi="仿宋" w:cs="华文楷体" w:hint="eastAsia"/>
          <w:color w:val="000000"/>
          <w:sz w:val="24"/>
          <w:szCs w:val="24"/>
        </w:rPr>
        <w:br w:type="page"/>
      </w:r>
      <w:r w:rsidRPr="007531F7">
        <w:rPr>
          <w:rFonts w:ascii="仿宋" w:eastAsia="仿宋" w:hAnsi="仿宋" w:cs="华文楷体" w:hint="eastAsia"/>
          <w:color w:val="000000"/>
          <w:sz w:val="36"/>
          <w:szCs w:val="36"/>
        </w:rPr>
        <w:lastRenderedPageBreak/>
        <w:t xml:space="preserve">第二章 </w:t>
      </w:r>
      <w:r w:rsidR="00B3591B" w:rsidRPr="007531F7">
        <w:rPr>
          <w:rFonts w:ascii="仿宋" w:eastAsia="仿宋" w:hAnsi="仿宋" w:cs="华文楷体" w:hint="eastAsia"/>
          <w:color w:val="000000"/>
          <w:sz w:val="36"/>
          <w:szCs w:val="36"/>
        </w:rPr>
        <w:t>拟签订的合同的主要条款</w:t>
      </w:r>
    </w:p>
    <w:p w14:paraId="1CE242D3" w14:textId="77777777" w:rsidR="00B3591B" w:rsidRPr="007531F7" w:rsidRDefault="00B3591B" w:rsidP="00B3591B">
      <w:pPr>
        <w:rPr>
          <w:rFonts w:ascii="仿宋" w:eastAsia="仿宋" w:hAnsi="仿宋"/>
          <w:sz w:val="30"/>
          <w:szCs w:val="30"/>
        </w:rPr>
      </w:pPr>
    </w:p>
    <w:p w14:paraId="2F2A54D2" w14:textId="77777777" w:rsidR="00B3591B" w:rsidRPr="007531F7" w:rsidRDefault="00B3591B" w:rsidP="00B3591B">
      <w:pPr>
        <w:snapToGrid w:val="0"/>
        <w:spacing w:line="480" w:lineRule="atLeast"/>
        <w:ind w:leftChars="1028" w:left="2262" w:rightChars="1061" w:right="2334" w:firstLine="1"/>
        <w:jc w:val="distribute"/>
        <w:rPr>
          <w:rFonts w:ascii="仿宋" w:eastAsia="仿宋" w:hAnsi="仿宋"/>
          <w:b/>
          <w:color w:val="000000"/>
          <w:sz w:val="32"/>
          <w:szCs w:val="32"/>
        </w:rPr>
      </w:pPr>
      <w:r w:rsidRPr="007531F7">
        <w:rPr>
          <w:rFonts w:ascii="仿宋" w:eastAsia="仿宋" w:hAnsi="仿宋" w:hint="eastAsia"/>
          <w:b/>
          <w:color w:val="000000"/>
          <w:sz w:val="32"/>
          <w:szCs w:val="32"/>
        </w:rPr>
        <w:t xml:space="preserve">                 </w:t>
      </w:r>
    </w:p>
    <w:p w14:paraId="0604D0AA" w14:textId="77777777" w:rsidR="00B3591B" w:rsidRPr="007531F7" w:rsidRDefault="00B3591B" w:rsidP="00B3591B">
      <w:pPr>
        <w:snapToGrid w:val="0"/>
        <w:spacing w:line="480" w:lineRule="atLeast"/>
        <w:ind w:leftChars="1028" w:left="2262" w:rightChars="1061" w:right="2334" w:firstLine="1"/>
        <w:jc w:val="distribute"/>
        <w:rPr>
          <w:rFonts w:ascii="仿宋" w:eastAsia="仿宋" w:hAnsi="仿宋"/>
          <w:b/>
          <w:color w:val="000000"/>
          <w:sz w:val="32"/>
          <w:szCs w:val="32"/>
        </w:rPr>
      </w:pPr>
      <w:r w:rsidRPr="007531F7">
        <w:rPr>
          <w:rFonts w:ascii="仿宋" w:eastAsia="仿宋" w:hAnsi="仿宋" w:hint="eastAsia"/>
          <w:b/>
          <w:color w:val="000000"/>
          <w:sz w:val="32"/>
          <w:szCs w:val="32"/>
        </w:rPr>
        <w:t xml:space="preserve">                  </w:t>
      </w:r>
    </w:p>
    <w:p w14:paraId="01C5AB1B" w14:textId="77777777" w:rsidR="00B3591B" w:rsidRPr="007531F7" w:rsidRDefault="00B3591B" w:rsidP="00B3591B">
      <w:pPr>
        <w:spacing w:afterLines="50" w:after="156"/>
        <w:ind w:firstLineChars="200" w:firstLine="883"/>
        <w:jc w:val="center"/>
        <w:rPr>
          <w:rFonts w:ascii="仿宋" w:eastAsia="仿宋" w:hAnsi="仿宋"/>
          <w:b/>
          <w:bCs/>
          <w:sz w:val="44"/>
        </w:rPr>
      </w:pPr>
    </w:p>
    <w:p w14:paraId="1741D7C5" w14:textId="77777777" w:rsidR="00B3591B" w:rsidRPr="007531F7" w:rsidRDefault="00B3591B" w:rsidP="00B3591B">
      <w:pPr>
        <w:spacing w:afterLines="50" w:after="156"/>
        <w:ind w:firstLineChars="200" w:firstLine="883"/>
        <w:jc w:val="center"/>
        <w:rPr>
          <w:rFonts w:ascii="仿宋" w:eastAsia="仿宋" w:hAnsi="仿宋"/>
          <w:b/>
          <w:bCs/>
          <w:sz w:val="44"/>
        </w:rPr>
      </w:pPr>
    </w:p>
    <w:p w14:paraId="53FF5372" w14:textId="77777777" w:rsidR="00B3591B" w:rsidRPr="007531F7" w:rsidRDefault="00B3591B" w:rsidP="00B3591B">
      <w:pPr>
        <w:spacing w:afterLines="50" w:after="156"/>
        <w:ind w:firstLineChars="200" w:firstLine="883"/>
        <w:jc w:val="center"/>
        <w:rPr>
          <w:rFonts w:ascii="仿宋" w:eastAsia="仿宋" w:hAnsi="仿宋"/>
          <w:b/>
          <w:bCs/>
          <w:sz w:val="44"/>
        </w:rPr>
      </w:pPr>
      <w:r w:rsidRPr="007531F7">
        <w:rPr>
          <w:rFonts w:ascii="仿宋" w:eastAsia="仿宋" w:hAnsi="仿宋" w:hint="eastAsia"/>
          <w:b/>
          <w:bCs/>
          <w:sz w:val="44"/>
        </w:rPr>
        <w:t>技</w:t>
      </w:r>
      <w:r w:rsidRPr="007531F7">
        <w:rPr>
          <w:rFonts w:ascii="仿宋" w:eastAsia="仿宋" w:hAnsi="仿宋" w:hint="eastAsia"/>
          <w:b/>
          <w:bCs/>
          <w:sz w:val="44"/>
          <w:lang w:val="en-US"/>
        </w:rPr>
        <w:t xml:space="preserve">  </w:t>
      </w:r>
      <w:r w:rsidRPr="007531F7">
        <w:rPr>
          <w:rFonts w:ascii="仿宋" w:eastAsia="仿宋" w:hAnsi="仿宋" w:hint="eastAsia"/>
          <w:b/>
          <w:bCs/>
          <w:sz w:val="44"/>
        </w:rPr>
        <w:t>术</w:t>
      </w:r>
      <w:r w:rsidRPr="007531F7">
        <w:rPr>
          <w:rFonts w:ascii="仿宋" w:eastAsia="仿宋" w:hAnsi="仿宋" w:hint="eastAsia"/>
          <w:b/>
          <w:bCs/>
          <w:sz w:val="44"/>
          <w:lang w:val="en-US"/>
        </w:rPr>
        <w:t xml:space="preserve">  </w:t>
      </w:r>
      <w:r w:rsidRPr="007531F7">
        <w:rPr>
          <w:rFonts w:ascii="仿宋" w:eastAsia="仿宋" w:hAnsi="仿宋" w:hint="eastAsia"/>
          <w:b/>
          <w:bCs/>
          <w:sz w:val="44"/>
        </w:rPr>
        <w:t>服</w:t>
      </w:r>
      <w:r w:rsidRPr="007531F7">
        <w:rPr>
          <w:rFonts w:ascii="仿宋" w:eastAsia="仿宋" w:hAnsi="仿宋" w:hint="eastAsia"/>
          <w:b/>
          <w:bCs/>
          <w:sz w:val="44"/>
          <w:lang w:val="en-US"/>
        </w:rPr>
        <w:t xml:space="preserve">  </w:t>
      </w:r>
      <w:r w:rsidRPr="007531F7">
        <w:rPr>
          <w:rFonts w:ascii="仿宋" w:eastAsia="仿宋" w:hAnsi="仿宋" w:hint="eastAsia"/>
          <w:b/>
          <w:bCs/>
          <w:sz w:val="44"/>
        </w:rPr>
        <w:t>务</w:t>
      </w:r>
      <w:r w:rsidRPr="007531F7">
        <w:rPr>
          <w:rFonts w:ascii="仿宋" w:eastAsia="仿宋" w:hAnsi="仿宋" w:hint="eastAsia"/>
          <w:b/>
          <w:bCs/>
          <w:sz w:val="44"/>
          <w:lang w:val="en-US"/>
        </w:rPr>
        <w:t xml:space="preserve">  </w:t>
      </w:r>
      <w:r w:rsidRPr="007531F7">
        <w:rPr>
          <w:rFonts w:ascii="仿宋" w:eastAsia="仿宋" w:hAnsi="仿宋" w:hint="eastAsia"/>
          <w:b/>
          <w:bCs/>
          <w:sz w:val="44"/>
        </w:rPr>
        <w:t>合</w:t>
      </w:r>
      <w:r w:rsidRPr="007531F7">
        <w:rPr>
          <w:rFonts w:ascii="仿宋" w:eastAsia="仿宋" w:hAnsi="仿宋" w:hint="eastAsia"/>
          <w:b/>
          <w:bCs/>
          <w:sz w:val="44"/>
          <w:lang w:val="en-US"/>
        </w:rPr>
        <w:t xml:space="preserve">  </w:t>
      </w:r>
      <w:r w:rsidRPr="007531F7">
        <w:rPr>
          <w:rFonts w:ascii="仿宋" w:eastAsia="仿宋" w:hAnsi="仿宋" w:hint="eastAsia"/>
          <w:b/>
          <w:bCs/>
          <w:sz w:val="44"/>
        </w:rPr>
        <w:t>同</w:t>
      </w:r>
    </w:p>
    <w:p w14:paraId="053113B6" w14:textId="77777777" w:rsidR="00B3591B" w:rsidRPr="007531F7" w:rsidRDefault="00B3591B" w:rsidP="00B3591B">
      <w:pPr>
        <w:rPr>
          <w:rFonts w:ascii="仿宋" w:eastAsia="仿宋" w:hAnsi="仿宋"/>
          <w:strike/>
          <w:color w:val="FF0000"/>
          <w:sz w:val="30"/>
          <w:shd w:val="pct10" w:color="auto" w:fill="FFFFFF"/>
        </w:rPr>
      </w:pPr>
    </w:p>
    <w:p w14:paraId="46CDD1AF" w14:textId="77777777" w:rsidR="00B3591B" w:rsidRPr="007531F7" w:rsidRDefault="00B3591B" w:rsidP="00B3591B">
      <w:pPr>
        <w:rPr>
          <w:rFonts w:ascii="仿宋" w:eastAsia="仿宋" w:hAnsi="仿宋"/>
          <w:sz w:val="32"/>
        </w:rPr>
      </w:pPr>
    </w:p>
    <w:p w14:paraId="60F1F2A0" w14:textId="77777777" w:rsidR="00B3591B" w:rsidRPr="007531F7" w:rsidRDefault="00B3591B" w:rsidP="00B3591B">
      <w:pPr>
        <w:rPr>
          <w:rFonts w:ascii="仿宋" w:eastAsia="仿宋" w:hAnsi="仿宋"/>
          <w:sz w:val="32"/>
        </w:rPr>
      </w:pPr>
      <w:r w:rsidRPr="007531F7">
        <w:rPr>
          <w:rFonts w:ascii="仿宋" w:eastAsia="仿宋" w:hAnsi="仿宋" w:hint="eastAsia"/>
          <w:sz w:val="32"/>
        </w:rPr>
        <w:t xml:space="preserve"> </w:t>
      </w:r>
    </w:p>
    <w:p w14:paraId="3CF5CBFA" w14:textId="77777777" w:rsidR="00B3591B" w:rsidRPr="007531F7" w:rsidRDefault="00B3591B" w:rsidP="00B3591B">
      <w:pPr>
        <w:autoSpaceDE/>
        <w:autoSpaceDN/>
        <w:spacing w:line="480" w:lineRule="auto"/>
        <w:rPr>
          <w:rFonts w:ascii="仿宋" w:eastAsia="仿宋" w:hAnsi="仿宋"/>
          <w:color w:val="000000"/>
          <w:sz w:val="32"/>
        </w:rPr>
      </w:pPr>
    </w:p>
    <w:p w14:paraId="3C9F0638" w14:textId="77777777" w:rsidR="00B3591B" w:rsidRPr="007531F7" w:rsidRDefault="00B3591B" w:rsidP="00B3591B">
      <w:pPr>
        <w:autoSpaceDE/>
        <w:autoSpaceDN/>
        <w:spacing w:line="480" w:lineRule="auto"/>
        <w:rPr>
          <w:rFonts w:ascii="仿宋" w:eastAsia="仿宋" w:hAnsi="仿宋"/>
          <w:color w:val="000000"/>
          <w:sz w:val="32"/>
        </w:rPr>
      </w:pPr>
    </w:p>
    <w:p w14:paraId="3BBE685D" w14:textId="77777777" w:rsidR="00B3591B" w:rsidRPr="007531F7" w:rsidRDefault="00B3591B" w:rsidP="00B3591B">
      <w:pPr>
        <w:autoSpaceDE/>
        <w:autoSpaceDN/>
        <w:spacing w:line="480" w:lineRule="auto"/>
        <w:rPr>
          <w:rFonts w:ascii="仿宋" w:eastAsia="仿宋" w:hAnsi="仿宋"/>
          <w:color w:val="000000"/>
          <w:sz w:val="36"/>
          <w:szCs w:val="36"/>
        </w:rPr>
      </w:pPr>
      <w:r w:rsidRPr="007531F7">
        <w:rPr>
          <w:rFonts w:ascii="仿宋" w:eastAsia="仿宋" w:hAnsi="仿宋" w:hint="eastAsia"/>
          <w:color w:val="000000"/>
          <w:sz w:val="36"/>
          <w:szCs w:val="36"/>
        </w:rPr>
        <w:t xml:space="preserve">项目名称：     </w:t>
      </w:r>
      <w:r w:rsidRPr="007531F7">
        <w:rPr>
          <w:rFonts w:ascii="仿宋" w:eastAsia="仿宋" w:hAnsi="仿宋" w:hint="eastAsia"/>
          <w:color w:val="000000"/>
          <w:sz w:val="36"/>
          <w:szCs w:val="36"/>
          <w:lang w:val="en-US"/>
        </w:rPr>
        <w:t xml:space="preserve"> </w:t>
      </w:r>
      <w:r w:rsidRPr="007531F7">
        <w:rPr>
          <w:rFonts w:ascii="仿宋" w:eastAsia="仿宋" w:hAnsi="仿宋" w:hint="eastAsia"/>
          <w:color w:val="000000"/>
          <w:sz w:val="36"/>
          <w:szCs w:val="36"/>
        </w:rPr>
        <w:t xml:space="preserve">       </w:t>
      </w:r>
    </w:p>
    <w:p w14:paraId="12B67F58" w14:textId="77777777" w:rsidR="00B3591B" w:rsidRPr="007531F7" w:rsidRDefault="00B3591B" w:rsidP="00B3591B">
      <w:pPr>
        <w:autoSpaceDE/>
        <w:autoSpaceDN/>
        <w:spacing w:line="480" w:lineRule="auto"/>
        <w:rPr>
          <w:rFonts w:ascii="仿宋" w:eastAsia="仿宋" w:hAnsi="仿宋"/>
          <w:color w:val="000000"/>
          <w:sz w:val="36"/>
          <w:szCs w:val="36"/>
        </w:rPr>
      </w:pPr>
      <w:r w:rsidRPr="007531F7">
        <w:rPr>
          <w:rFonts w:ascii="仿宋" w:eastAsia="仿宋" w:hAnsi="仿宋" w:hint="eastAsia"/>
          <w:color w:val="000000"/>
          <w:sz w:val="36"/>
          <w:szCs w:val="36"/>
        </w:rPr>
        <w:t>合同编号：</w:t>
      </w:r>
    </w:p>
    <w:p w14:paraId="7E401859" w14:textId="77777777" w:rsidR="00B3591B" w:rsidRPr="007531F7" w:rsidRDefault="00B3591B" w:rsidP="00B3591B">
      <w:pPr>
        <w:autoSpaceDE/>
        <w:autoSpaceDN/>
        <w:spacing w:line="480" w:lineRule="auto"/>
        <w:rPr>
          <w:rFonts w:ascii="仿宋" w:eastAsia="仿宋" w:hAnsi="仿宋"/>
          <w:color w:val="000000"/>
          <w:sz w:val="36"/>
          <w:szCs w:val="36"/>
        </w:rPr>
      </w:pPr>
      <w:r w:rsidRPr="007531F7">
        <w:rPr>
          <w:rFonts w:ascii="仿宋" w:eastAsia="仿宋" w:hAnsi="仿宋" w:hint="eastAsia"/>
          <w:color w:val="000000"/>
          <w:sz w:val="36"/>
          <w:szCs w:val="36"/>
        </w:rPr>
        <w:t xml:space="preserve">委 托 人：                                               </w:t>
      </w:r>
    </w:p>
    <w:p w14:paraId="7BF3162C" w14:textId="77777777" w:rsidR="00B3591B" w:rsidRPr="007531F7" w:rsidRDefault="00B3591B" w:rsidP="00B3591B">
      <w:pPr>
        <w:autoSpaceDE/>
        <w:autoSpaceDN/>
        <w:spacing w:line="480" w:lineRule="auto"/>
        <w:rPr>
          <w:rFonts w:ascii="仿宋" w:eastAsia="仿宋" w:hAnsi="仿宋"/>
          <w:color w:val="000000"/>
          <w:sz w:val="36"/>
          <w:szCs w:val="36"/>
        </w:rPr>
      </w:pPr>
      <w:r w:rsidRPr="007531F7">
        <w:rPr>
          <w:rFonts w:ascii="仿宋" w:eastAsia="仿宋" w:hAnsi="仿宋" w:hint="eastAsia"/>
          <w:color w:val="000000"/>
          <w:sz w:val="36"/>
          <w:szCs w:val="36"/>
        </w:rPr>
        <w:t>受</w:t>
      </w:r>
      <w:r w:rsidRPr="007531F7">
        <w:rPr>
          <w:rFonts w:ascii="仿宋" w:eastAsia="仿宋" w:hAnsi="仿宋" w:hint="eastAsia"/>
          <w:color w:val="000000"/>
          <w:sz w:val="36"/>
          <w:szCs w:val="36"/>
          <w:lang w:val="en-US"/>
        </w:rPr>
        <w:t xml:space="preserve"> </w:t>
      </w:r>
      <w:r w:rsidRPr="007531F7">
        <w:rPr>
          <w:rFonts w:ascii="仿宋" w:eastAsia="仿宋" w:hAnsi="仿宋" w:hint="eastAsia"/>
          <w:color w:val="000000"/>
          <w:sz w:val="36"/>
          <w:szCs w:val="36"/>
        </w:rPr>
        <w:t>托</w:t>
      </w:r>
      <w:r w:rsidRPr="007531F7">
        <w:rPr>
          <w:rFonts w:ascii="仿宋" w:eastAsia="仿宋" w:hAnsi="仿宋" w:hint="eastAsia"/>
          <w:color w:val="000000"/>
          <w:sz w:val="36"/>
          <w:szCs w:val="36"/>
          <w:lang w:val="en-US"/>
        </w:rPr>
        <w:t xml:space="preserve"> </w:t>
      </w:r>
      <w:r w:rsidRPr="007531F7">
        <w:rPr>
          <w:rFonts w:ascii="仿宋" w:eastAsia="仿宋" w:hAnsi="仿宋" w:hint="eastAsia"/>
          <w:color w:val="000000"/>
          <w:sz w:val="36"/>
          <w:szCs w:val="36"/>
        </w:rPr>
        <w:t xml:space="preserve">人：     </w:t>
      </w:r>
    </w:p>
    <w:p w14:paraId="37A6A253" w14:textId="77777777" w:rsidR="00B3591B" w:rsidRPr="007531F7" w:rsidRDefault="00B3591B" w:rsidP="00B3591B">
      <w:pPr>
        <w:autoSpaceDE/>
        <w:autoSpaceDN/>
        <w:spacing w:line="480" w:lineRule="auto"/>
        <w:rPr>
          <w:rFonts w:ascii="仿宋" w:eastAsia="仿宋" w:hAnsi="仿宋"/>
          <w:color w:val="000000"/>
          <w:sz w:val="36"/>
          <w:szCs w:val="36"/>
        </w:rPr>
      </w:pPr>
      <w:r w:rsidRPr="007531F7">
        <w:rPr>
          <w:rFonts w:ascii="仿宋" w:eastAsia="仿宋" w:hAnsi="仿宋" w:hint="eastAsia"/>
          <w:color w:val="000000"/>
          <w:sz w:val="36"/>
          <w:szCs w:val="36"/>
        </w:rPr>
        <w:t>签订日期：   年   月   日</w:t>
      </w:r>
    </w:p>
    <w:p w14:paraId="0EAE2C3D" w14:textId="77777777" w:rsidR="00B3591B" w:rsidRPr="007531F7" w:rsidRDefault="00B3591B" w:rsidP="00B3591B">
      <w:pPr>
        <w:autoSpaceDE/>
        <w:autoSpaceDN/>
        <w:spacing w:line="480" w:lineRule="auto"/>
        <w:rPr>
          <w:rFonts w:ascii="仿宋" w:eastAsia="仿宋" w:hAnsi="仿宋"/>
          <w:color w:val="000000"/>
          <w:sz w:val="36"/>
          <w:szCs w:val="36"/>
        </w:rPr>
      </w:pPr>
      <w:r w:rsidRPr="007531F7">
        <w:rPr>
          <w:rFonts w:ascii="仿宋" w:eastAsia="仿宋" w:hAnsi="仿宋" w:hint="eastAsia"/>
          <w:color w:val="000000"/>
          <w:sz w:val="36"/>
          <w:szCs w:val="36"/>
        </w:rPr>
        <w:t xml:space="preserve">签订地点：徐州市           </w:t>
      </w:r>
    </w:p>
    <w:p w14:paraId="4AE3CAB8" w14:textId="77777777" w:rsidR="00B3591B" w:rsidRPr="007531F7" w:rsidRDefault="00B3591B" w:rsidP="00B3591B">
      <w:pPr>
        <w:spacing w:line="480" w:lineRule="auto"/>
        <w:rPr>
          <w:rFonts w:ascii="仿宋" w:eastAsia="仿宋" w:hAnsi="仿宋"/>
          <w:color w:val="000000"/>
          <w:sz w:val="36"/>
          <w:szCs w:val="36"/>
        </w:rPr>
        <w:sectPr w:rsidR="00B3591B" w:rsidRPr="007531F7" w:rsidSect="004E59AC">
          <w:headerReference w:type="default" r:id="rId10"/>
          <w:pgSz w:w="11906" w:h="16838"/>
          <w:pgMar w:top="1304" w:right="1304" w:bottom="1077" w:left="1418" w:header="851" w:footer="992" w:gutter="0"/>
          <w:pgNumType w:fmt="numberInDash"/>
          <w:cols w:space="720"/>
          <w:titlePg/>
          <w:docGrid w:type="lines" w:linePitch="312"/>
        </w:sectPr>
      </w:pPr>
    </w:p>
    <w:p w14:paraId="1FE4D547" w14:textId="14698CED" w:rsidR="00B3591B" w:rsidRPr="007531F7" w:rsidRDefault="00B3591B" w:rsidP="007531F7">
      <w:pPr>
        <w:ind w:firstLineChars="200" w:firstLine="482"/>
        <w:rPr>
          <w:rFonts w:ascii="仿宋" w:eastAsia="仿宋" w:hAnsi="仿宋"/>
          <w:color w:val="000000"/>
          <w:sz w:val="24"/>
          <w:szCs w:val="24"/>
          <w:u w:val="single"/>
        </w:rPr>
      </w:pPr>
      <w:r w:rsidRPr="007531F7">
        <w:rPr>
          <w:rFonts w:ascii="仿宋" w:eastAsia="仿宋" w:hAnsi="仿宋" w:hint="eastAsia"/>
          <w:b/>
          <w:color w:val="000000"/>
          <w:sz w:val="24"/>
          <w:szCs w:val="24"/>
        </w:rPr>
        <w:lastRenderedPageBreak/>
        <w:t>委托人</w:t>
      </w:r>
      <w:r w:rsidRPr="007531F7">
        <w:rPr>
          <w:rFonts w:ascii="仿宋" w:eastAsia="仿宋" w:hAnsi="仿宋" w:hint="eastAsia"/>
          <w:color w:val="000000"/>
          <w:sz w:val="24"/>
          <w:szCs w:val="24"/>
        </w:rPr>
        <w:t>：</w:t>
      </w:r>
      <w:r w:rsidR="000E2421" w:rsidRPr="007531F7">
        <w:rPr>
          <w:rFonts w:ascii="仿宋" w:eastAsia="仿宋" w:hAnsi="仿宋" w:hint="eastAsia"/>
          <w:color w:val="000000"/>
          <w:sz w:val="24"/>
          <w:szCs w:val="24"/>
          <w:u w:val="single"/>
        </w:rPr>
        <w:t>江苏师范大学</w:t>
      </w:r>
      <w:r w:rsidRPr="007531F7">
        <w:rPr>
          <w:rFonts w:ascii="仿宋" w:eastAsia="仿宋" w:hAnsi="仿宋" w:hint="eastAsia"/>
          <w:color w:val="000000"/>
          <w:sz w:val="24"/>
          <w:szCs w:val="24"/>
          <w:u w:val="single"/>
          <w:lang w:val="en-US"/>
        </w:rPr>
        <w:t xml:space="preserve">   </w:t>
      </w:r>
      <w:r w:rsidRPr="007531F7">
        <w:rPr>
          <w:rFonts w:ascii="仿宋" w:eastAsia="仿宋" w:hAnsi="仿宋"/>
          <w:color w:val="000000"/>
          <w:sz w:val="24"/>
          <w:szCs w:val="24"/>
          <w:u w:val="single"/>
        </w:rPr>
        <w:t xml:space="preserve">  </w:t>
      </w:r>
    </w:p>
    <w:p w14:paraId="28D6D5DE" w14:textId="77777777" w:rsidR="00B3591B" w:rsidRPr="007531F7" w:rsidRDefault="00B3591B" w:rsidP="007531F7">
      <w:pPr>
        <w:ind w:firstLineChars="200" w:firstLine="482"/>
        <w:rPr>
          <w:rFonts w:ascii="仿宋" w:eastAsia="仿宋" w:hAnsi="仿宋"/>
          <w:color w:val="000000"/>
          <w:sz w:val="24"/>
          <w:szCs w:val="24"/>
          <w:u w:val="single"/>
          <w:lang w:val="en-US"/>
        </w:rPr>
      </w:pPr>
      <w:r w:rsidRPr="007531F7">
        <w:rPr>
          <w:rFonts w:ascii="仿宋" w:eastAsia="仿宋" w:hAnsi="仿宋" w:hint="eastAsia"/>
          <w:b/>
          <w:color w:val="000000"/>
          <w:sz w:val="24"/>
          <w:szCs w:val="24"/>
        </w:rPr>
        <w:t>受托人</w:t>
      </w:r>
      <w:r w:rsidRPr="007531F7">
        <w:rPr>
          <w:rFonts w:ascii="仿宋" w:eastAsia="仿宋" w:hAnsi="仿宋" w:hint="eastAsia"/>
          <w:color w:val="000000"/>
          <w:sz w:val="24"/>
          <w:szCs w:val="24"/>
        </w:rPr>
        <w:t>：</w:t>
      </w:r>
      <w:r w:rsidRPr="007531F7">
        <w:rPr>
          <w:rFonts w:ascii="仿宋" w:eastAsia="仿宋" w:hAnsi="仿宋" w:hint="eastAsia"/>
          <w:color w:val="000000"/>
          <w:sz w:val="24"/>
          <w:szCs w:val="24"/>
          <w:u w:val="single"/>
          <w:lang w:val="en-US"/>
        </w:rPr>
        <w:t xml:space="preserve">                 </w:t>
      </w:r>
    </w:p>
    <w:p w14:paraId="67968EDC" w14:textId="3EC1014A"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依据《中华人民共和国合同法》的规定，合同双方就</w:t>
      </w:r>
      <w:r w:rsidRPr="007531F7">
        <w:rPr>
          <w:rFonts w:ascii="仿宋" w:eastAsia="仿宋" w:hAnsi="仿宋" w:hint="eastAsia"/>
          <w:color w:val="000000"/>
          <w:sz w:val="24"/>
          <w:szCs w:val="24"/>
          <w:u w:val="single"/>
          <w:lang w:val="en-US"/>
        </w:rPr>
        <w:t xml:space="preserve">            </w:t>
      </w:r>
      <w:r w:rsidR="007531F7" w:rsidRPr="007531F7">
        <w:rPr>
          <w:rFonts w:ascii="仿宋" w:eastAsia="仿宋" w:hAnsi="仿宋" w:hint="eastAsia"/>
          <w:color w:val="000000"/>
          <w:sz w:val="24"/>
          <w:szCs w:val="24"/>
          <w:lang w:val="en-US"/>
        </w:rPr>
        <w:t>项目</w:t>
      </w:r>
      <w:r w:rsidRPr="007531F7">
        <w:rPr>
          <w:rFonts w:ascii="仿宋" w:eastAsia="仿宋" w:hAnsi="仿宋" w:hint="eastAsia"/>
          <w:color w:val="000000"/>
          <w:sz w:val="24"/>
          <w:szCs w:val="24"/>
        </w:rPr>
        <w:t>经协商一致，签订本合同。</w:t>
      </w:r>
    </w:p>
    <w:p w14:paraId="15F37D0B" w14:textId="77777777" w:rsidR="00B3591B" w:rsidRPr="007531F7" w:rsidRDefault="00B3591B" w:rsidP="007531F7">
      <w:pPr>
        <w:pStyle w:val="2"/>
        <w:snapToGrid w:val="0"/>
        <w:spacing w:beforeLines="50" w:before="159" w:after="0" w:line="240" w:lineRule="auto"/>
        <w:rPr>
          <w:rFonts w:ascii="仿宋" w:eastAsia="仿宋" w:hAnsi="仿宋"/>
          <w:color w:val="000000"/>
          <w:sz w:val="24"/>
          <w:szCs w:val="24"/>
        </w:rPr>
      </w:pPr>
      <w:r w:rsidRPr="007531F7">
        <w:rPr>
          <w:rFonts w:ascii="仿宋" w:eastAsia="仿宋" w:hAnsi="仿宋" w:hint="eastAsia"/>
          <w:color w:val="000000"/>
          <w:sz w:val="24"/>
          <w:szCs w:val="24"/>
        </w:rPr>
        <w:t>一、服务内容和要求</w:t>
      </w:r>
    </w:p>
    <w:p w14:paraId="3910D0C9"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1、项目概况</w:t>
      </w:r>
    </w:p>
    <w:p w14:paraId="552674ED"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项目名称：</w:t>
      </w:r>
      <w:r w:rsidRPr="007531F7">
        <w:rPr>
          <w:rFonts w:ascii="仿宋" w:eastAsia="仿宋" w:hAnsi="仿宋" w:hint="eastAsia"/>
          <w:color w:val="000000"/>
          <w:sz w:val="24"/>
          <w:szCs w:val="24"/>
          <w:u w:val="single"/>
          <w:lang w:val="en-US"/>
        </w:rPr>
        <w:t xml:space="preserve">                             </w:t>
      </w:r>
      <w:r w:rsidRPr="007531F7">
        <w:rPr>
          <w:rFonts w:ascii="仿宋" w:eastAsia="仿宋" w:hAnsi="仿宋" w:hint="eastAsia"/>
          <w:color w:val="000000"/>
          <w:sz w:val="24"/>
          <w:szCs w:val="24"/>
          <w:u w:val="single"/>
        </w:rPr>
        <w:t xml:space="preserve"> </w:t>
      </w:r>
      <w:r w:rsidRPr="007531F7">
        <w:rPr>
          <w:rFonts w:ascii="仿宋" w:eastAsia="仿宋" w:hAnsi="仿宋" w:hint="eastAsia"/>
          <w:color w:val="000000"/>
          <w:sz w:val="24"/>
          <w:szCs w:val="24"/>
        </w:rPr>
        <w:t xml:space="preserve">          </w:t>
      </w:r>
    </w:p>
    <w:p w14:paraId="3F6093FF" w14:textId="77777777" w:rsidR="00B3591B" w:rsidRPr="007531F7" w:rsidRDefault="00B3591B" w:rsidP="007531F7">
      <w:pPr>
        <w:ind w:firstLineChars="200" w:firstLine="480"/>
        <w:rPr>
          <w:rFonts w:ascii="仿宋" w:eastAsia="仿宋" w:hAnsi="仿宋"/>
          <w:color w:val="000000"/>
          <w:sz w:val="24"/>
          <w:szCs w:val="24"/>
          <w:u w:val="single"/>
          <w:lang w:val="en-US"/>
        </w:rPr>
      </w:pPr>
      <w:r w:rsidRPr="007531F7">
        <w:rPr>
          <w:rFonts w:ascii="仿宋" w:eastAsia="仿宋" w:hAnsi="仿宋" w:hint="eastAsia"/>
          <w:color w:val="000000"/>
          <w:sz w:val="24"/>
          <w:szCs w:val="24"/>
        </w:rPr>
        <w:t>项目地址：</w:t>
      </w:r>
      <w:r w:rsidRPr="007531F7">
        <w:rPr>
          <w:rFonts w:ascii="仿宋" w:eastAsia="仿宋" w:hAnsi="仿宋" w:hint="eastAsia"/>
          <w:color w:val="000000"/>
          <w:sz w:val="24"/>
          <w:szCs w:val="24"/>
          <w:u w:val="single"/>
          <w:lang w:val="en-US"/>
        </w:rPr>
        <w:t xml:space="preserve">                              </w:t>
      </w:r>
    </w:p>
    <w:p w14:paraId="771A66B0" w14:textId="77777777" w:rsidR="00B3591B" w:rsidRPr="007531F7" w:rsidRDefault="00B3591B" w:rsidP="007531F7">
      <w:pPr>
        <w:ind w:firstLineChars="200" w:firstLine="480"/>
        <w:rPr>
          <w:rFonts w:ascii="仿宋" w:eastAsia="仿宋" w:hAnsi="仿宋"/>
          <w:color w:val="000000"/>
          <w:sz w:val="24"/>
          <w:szCs w:val="24"/>
          <w:u w:val="single"/>
          <w:lang w:val="en-US"/>
        </w:rPr>
      </w:pPr>
      <w:r w:rsidRPr="007531F7">
        <w:rPr>
          <w:rFonts w:ascii="仿宋" w:eastAsia="仿宋" w:hAnsi="仿宋" w:hint="eastAsia"/>
          <w:color w:val="000000"/>
          <w:sz w:val="24"/>
          <w:szCs w:val="24"/>
        </w:rPr>
        <w:t>建筑类型：</w:t>
      </w:r>
      <w:r w:rsidRPr="007531F7">
        <w:rPr>
          <w:rFonts w:ascii="仿宋" w:eastAsia="仿宋" w:hAnsi="仿宋" w:hint="eastAsia"/>
          <w:color w:val="000000"/>
          <w:sz w:val="24"/>
          <w:szCs w:val="24"/>
          <w:u w:val="single"/>
          <w:lang w:val="en-US"/>
        </w:rPr>
        <w:t xml:space="preserve">                              </w:t>
      </w:r>
    </w:p>
    <w:p w14:paraId="4AE271F6" w14:textId="77777777" w:rsidR="00B3591B" w:rsidRPr="007531F7" w:rsidRDefault="00B3591B" w:rsidP="007531F7">
      <w:pPr>
        <w:ind w:firstLineChars="200" w:firstLine="480"/>
        <w:rPr>
          <w:rFonts w:ascii="仿宋" w:eastAsia="仿宋" w:hAnsi="仿宋"/>
          <w:color w:val="000000"/>
          <w:sz w:val="24"/>
          <w:szCs w:val="24"/>
          <w:u w:val="single"/>
        </w:rPr>
      </w:pPr>
      <w:r w:rsidRPr="007531F7">
        <w:rPr>
          <w:rFonts w:ascii="仿宋" w:eastAsia="仿宋" w:hAnsi="仿宋" w:hint="eastAsia"/>
          <w:color w:val="000000"/>
          <w:sz w:val="24"/>
          <w:szCs w:val="24"/>
        </w:rPr>
        <w:t>建筑面积：约</w:t>
      </w:r>
      <w:r w:rsidRPr="007531F7">
        <w:rPr>
          <w:rFonts w:ascii="仿宋" w:eastAsia="仿宋" w:hAnsi="仿宋" w:hint="eastAsia"/>
          <w:color w:val="000000"/>
          <w:sz w:val="24"/>
          <w:szCs w:val="24"/>
          <w:u w:val="single"/>
          <w:lang w:val="en-US"/>
        </w:rPr>
        <w:t xml:space="preserve">     </w:t>
      </w:r>
      <w:r w:rsidRPr="007531F7">
        <w:rPr>
          <w:rFonts w:ascii="仿宋" w:eastAsia="仿宋" w:hAnsi="仿宋" w:hint="eastAsia"/>
          <w:color w:val="000000"/>
          <w:sz w:val="24"/>
          <w:szCs w:val="24"/>
          <w:u w:val="single"/>
        </w:rPr>
        <w:t>平米</w:t>
      </w:r>
    </w:p>
    <w:p w14:paraId="6C3AC64D" w14:textId="77777777" w:rsidR="00B3591B" w:rsidRPr="007531F7" w:rsidRDefault="00B3591B" w:rsidP="007531F7">
      <w:pPr>
        <w:ind w:firstLineChars="200" w:firstLine="480"/>
        <w:rPr>
          <w:rFonts w:ascii="仿宋" w:eastAsia="仿宋" w:hAnsi="仿宋"/>
          <w:color w:val="000000"/>
          <w:sz w:val="24"/>
          <w:szCs w:val="24"/>
          <w:u w:val="single"/>
          <w:lang w:val="en-US"/>
        </w:rPr>
      </w:pPr>
      <w:r w:rsidRPr="007531F7">
        <w:rPr>
          <w:rFonts w:ascii="仿宋" w:eastAsia="仿宋" w:hAnsi="仿宋" w:hint="eastAsia"/>
          <w:color w:val="000000"/>
          <w:sz w:val="24"/>
          <w:szCs w:val="24"/>
        </w:rPr>
        <w:t>质量概况：</w:t>
      </w:r>
      <w:r w:rsidRPr="007531F7">
        <w:rPr>
          <w:rFonts w:ascii="仿宋" w:eastAsia="仿宋" w:hAnsi="仿宋" w:hint="eastAsia"/>
          <w:color w:val="000000"/>
          <w:sz w:val="24"/>
          <w:szCs w:val="24"/>
          <w:u w:val="single"/>
          <w:lang w:val="en-US"/>
        </w:rPr>
        <w:t xml:space="preserve">                              </w:t>
      </w:r>
    </w:p>
    <w:p w14:paraId="25D6734E"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2、服务内容及有关依据：</w:t>
      </w:r>
    </w:p>
    <w:p w14:paraId="2F125094"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 xml:space="preserve">A、服务内容     </w:t>
      </w:r>
    </w:p>
    <w:p w14:paraId="6CA9FE0D"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检测鉴定内容如下：</w:t>
      </w:r>
    </w:p>
    <w:p w14:paraId="50843314"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1）建筑物资料调查；</w:t>
      </w:r>
    </w:p>
    <w:p w14:paraId="7AA877EE"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2）外观质量检查；</w:t>
      </w:r>
    </w:p>
    <w:p w14:paraId="2C0DD45B" w14:textId="6EB39D98"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3）实体检测，建筑结构体系进行全面检查，按照《建筑结构检测技术标准》(GB/T 50344-2019)对检测项目和抽样数量的要求，包括但不限于房屋倾斜量、基础柱梁板混凝土抗压强度、钢筋间距、钢筋保护层厚度、砌筑砂浆抗压强度、烧结砖抗压强度、外立面安全性等内容。</w:t>
      </w:r>
    </w:p>
    <w:p w14:paraId="29987A4E" w14:textId="77777777" w:rsidR="00B3591B" w:rsidRPr="007531F7" w:rsidRDefault="00B3591B" w:rsidP="007531F7">
      <w:pPr>
        <w:ind w:firstLineChars="200" w:firstLine="480"/>
        <w:rPr>
          <w:rFonts w:ascii="仿宋" w:eastAsia="仿宋" w:hAnsi="仿宋"/>
          <w:color w:val="000000"/>
          <w:sz w:val="24"/>
          <w:szCs w:val="24"/>
          <w:lang w:val="en-US"/>
        </w:rPr>
      </w:pPr>
      <w:r w:rsidRPr="007531F7">
        <w:rPr>
          <w:rFonts w:ascii="仿宋" w:eastAsia="仿宋" w:hAnsi="仿宋" w:hint="eastAsia"/>
          <w:color w:val="000000"/>
          <w:sz w:val="24"/>
          <w:szCs w:val="24"/>
        </w:rPr>
        <w:t>4）</w:t>
      </w:r>
      <w:r w:rsidRPr="007531F7">
        <w:rPr>
          <w:rFonts w:ascii="仿宋" w:eastAsia="仿宋" w:hAnsi="仿宋" w:hint="eastAsia"/>
          <w:color w:val="000000"/>
          <w:sz w:val="24"/>
          <w:szCs w:val="24"/>
          <w:u w:val="single"/>
          <w:lang w:val="en-US"/>
        </w:rPr>
        <w:t xml:space="preserve">                                                    </w:t>
      </w:r>
    </w:p>
    <w:p w14:paraId="5998D49B"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B、检测依据</w:t>
      </w:r>
    </w:p>
    <w:p w14:paraId="57212915"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《民用建筑可靠性鉴定标准》(GB 50292-2015)；</w:t>
      </w:r>
    </w:p>
    <w:p w14:paraId="2E31DE40"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《回弹法检测混凝土抗压强度技术规程》（JGJ/T 23-2011）；</w:t>
      </w:r>
    </w:p>
    <w:p w14:paraId="4A280C00"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《混凝土中钢筋检测技术规程》（JGJ/T 152-2008）；</w:t>
      </w:r>
    </w:p>
    <w:p w14:paraId="7D61322A"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《建筑结构检测技术标准》(GB/T 50344-2019)；</w:t>
      </w:r>
    </w:p>
    <w:p w14:paraId="14CE711E"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《钻芯法检测混凝土强度技术规程》（JGJ/T 384-2016）；</w:t>
      </w:r>
    </w:p>
    <w:p w14:paraId="4ED6491D"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《建筑物沉降、垂直度检测技术规程》（ DGJ32/TJ18-2012）；</w:t>
      </w:r>
    </w:p>
    <w:p w14:paraId="0DBFC6BD"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《江苏省既有房屋鉴定标准》（ DGJ32/TJ214-2016）等。</w:t>
      </w:r>
    </w:p>
    <w:p w14:paraId="1137F50A" w14:textId="77777777" w:rsidR="00B3591B" w:rsidRPr="007531F7" w:rsidRDefault="00B3591B" w:rsidP="007531F7">
      <w:pPr>
        <w:pStyle w:val="2"/>
        <w:snapToGrid w:val="0"/>
        <w:spacing w:beforeLines="50" w:before="159" w:after="0" w:line="240" w:lineRule="auto"/>
        <w:rPr>
          <w:rFonts w:ascii="仿宋" w:eastAsia="仿宋" w:hAnsi="仿宋"/>
          <w:color w:val="000000"/>
          <w:sz w:val="24"/>
          <w:szCs w:val="24"/>
        </w:rPr>
      </w:pPr>
      <w:r w:rsidRPr="007531F7">
        <w:rPr>
          <w:rFonts w:ascii="仿宋" w:eastAsia="仿宋" w:hAnsi="仿宋" w:hint="eastAsia"/>
          <w:color w:val="000000"/>
          <w:sz w:val="24"/>
          <w:szCs w:val="24"/>
        </w:rPr>
        <w:t>二、双方权利义务</w:t>
      </w:r>
    </w:p>
    <w:p w14:paraId="2AC032D6"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1、甲方对向乙方提供建筑原始图纸等相关资料，并对提供资料的真实性、有效性、完整性负责。</w:t>
      </w:r>
    </w:p>
    <w:p w14:paraId="2A6B0A0B"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2、甲方为乙方的工作提供便利条件，并派专人负责现场联系协调。</w:t>
      </w:r>
    </w:p>
    <w:p w14:paraId="676D1AB7"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3、乙方遵守甲方的有关安全等规定。</w:t>
      </w:r>
    </w:p>
    <w:p w14:paraId="5FA6CCB3"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4、乙方应自备专业工具，委派具有良好专业资质的人员完成本合同的约定事项。</w:t>
      </w:r>
    </w:p>
    <w:p w14:paraId="1D07D049"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5、乙方提交的检测报告应符合国家、行业规定，并不得侵犯第三人的合法权益。</w:t>
      </w:r>
    </w:p>
    <w:p w14:paraId="4FCE5184"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6、乙方对检测报告的真实性、有效性、完整性负责。</w:t>
      </w:r>
    </w:p>
    <w:p w14:paraId="391A1C5B" w14:textId="77777777" w:rsidR="00B3591B" w:rsidRPr="007531F7" w:rsidRDefault="00B3591B" w:rsidP="007531F7">
      <w:pPr>
        <w:pStyle w:val="2"/>
        <w:snapToGrid w:val="0"/>
        <w:spacing w:beforeLines="50" w:before="159" w:after="0" w:line="240" w:lineRule="auto"/>
        <w:rPr>
          <w:rFonts w:ascii="仿宋" w:eastAsia="仿宋" w:hAnsi="仿宋"/>
          <w:color w:val="000000"/>
          <w:sz w:val="24"/>
          <w:szCs w:val="24"/>
        </w:rPr>
      </w:pPr>
      <w:r w:rsidRPr="007531F7">
        <w:rPr>
          <w:rFonts w:ascii="仿宋" w:eastAsia="仿宋" w:hAnsi="仿宋" w:hint="eastAsia"/>
          <w:color w:val="000000"/>
          <w:sz w:val="24"/>
          <w:szCs w:val="24"/>
        </w:rPr>
        <w:t>三、履行期限、地点和方式</w:t>
      </w:r>
    </w:p>
    <w:p w14:paraId="39BE9C03"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1、本合同自签订之日起生效，乙方交付工作成果后，合同在甲方向乙方清付尾款后自动截止。</w:t>
      </w:r>
    </w:p>
    <w:p w14:paraId="6073E778"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lastRenderedPageBreak/>
        <w:t>2、履行方式：合同签订后3日内，乙方开始上述各项内容的工作。现场检测完成后，乙方在 30个工作日内向甲方交付形式为一式陆份的正式版书面报告。</w:t>
      </w:r>
    </w:p>
    <w:p w14:paraId="5983D244" w14:textId="77777777" w:rsidR="00B3591B" w:rsidRPr="007531F7" w:rsidRDefault="00B3591B" w:rsidP="007531F7">
      <w:pPr>
        <w:pStyle w:val="a4"/>
        <w:tabs>
          <w:tab w:val="left" w:pos="567"/>
        </w:tabs>
        <w:ind w:leftChars="100" w:left="220"/>
        <w:rPr>
          <w:rFonts w:ascii="仿宋" w:eastAsia="仿宋" w:hAnsi="仿宋"/>
          <w:sz w:val="24"/>
          <w:szCs w:val="24"/>
        </w:rPr>
      </w:pPr>
    </w:p>
    <w:p w14:paraId="31265538" w14:textId="77777777" w:rsidR="00B3591B" w:rsidRPr="007531F7" w:rsidRDefault="00B3591B" w:rsidP="007531F7">
      <w:pPr>
        <w:pStyle w:val="2"/>
        <w:snapToGrid w:val="0"/>
        <w:spacing w:beforeLines="50" w:before="159" w:after="0" w:line="240" w:lineRule="auto"/>
        <w:rPr>
          <w:rFonts w:ascii="仿宋" w:eastAsia="仿宋" w:hAnsi="仿宋"/>
          <w:color w:val="000000"/>
          <w:sz w:val="24"/>
          <w:szCs w:val="24"/>
        </w:rPr>
      </w:pPr>
      <w:r w:rsidRPr="007531F7">
        <w:rPr>
          <w:rFonts w:ascii="仿宋" w:eastAsia="仿宋" w:hAnsi="仿宋" w:hint="eastAsia"/>
          <w:color w:val="000000"/>
          <w:sz w:val="24"/>
          <w:szCs w:val="24"/>
        </w:rPr>
        <w:t>四、验收标准和方式</w:t>
      </w:r>
    </w:p>
    <w:p w14:paraId="26A00902" w14:textId="77777777" w:rsidR="00B3591B" w:rsidRPr="007531F7" w:rsidRDefault="00B3591B" w:rsidP="007531F7">
      <w:pPr>
        <w:ind w:firstLineChars="200" w:firstLine="480"/>
        <w:rPr>
          <w:rFonts w:ascii="仿宋" w:eastAsia="仿宋" w:hAnsi="仿宋"/>
          <w:sz w:val="24"/>
          <w:szCs w:val="24"/>
        </w:rPr>
      </w:pPr>
      <w:r w:rsidRPr="007531F7">
        <w:rPr>
          <w:rFonts w:ascii="仿宋" w:eastAsia="仿宋" w:hAnsi="仿宋" w:hint="eastAsia"/>
          <w:color w:val="000000"/>
          <w:sz w:val="24"/>
          <w:szCs w:val="24"/>
        </w:rPr>
        <w:t>技术服务按国家行业及本合同约定的标准，由甲方对乙方提交的书面成果进行验收。乙方履行本合同约定的义务必须符合法律、法规、规章以及有关规范性文件的规定。</w:t>
      </w:r>
    </w:p>
    <w:p w14:paraId="64864606" w14:textId="77777777" w:rsidR="00B3591B" w:rsidRPr="007531F7" w:rsidRDefault="00B3591B" w:rsidP="007531F7">
      <w:pPr>
        <w:pStyle w:val="2"/>
        <w:snapToGrid w:val="0"/>
        <w:spacing w:beforeLines="50" w:before="159" w:after="0" w:line="240" w:lineRule="auto"/>
        <w:rPr>
          <w:rFonts w:ascii="仿宋" w:eastAsia="仿宋" w:hAnsi="仿宋"/>
          <w:color w:val="000000"/>
          <w:sz w:val="24"/>
          <w:szCs w:val="24"/>
        </w:rPr>
      </w:pPr>
      <w:r w:rsidRPr="007531F7">
        <w:rPr>
          <w:rFonts w:ascii="仿宋" w:eastAsia="仿宋" w:hAnsi="仿宋" w:hint="eastAsia"/>
          <w:color w:val="000000"/>
          <w:sz w:val="24"/>
          <w:szCs w:val="24"/>
        </w:rPr>
        <w:t>五、报酬及其支付方式</w:t>
      </w:r>
    </w:p>
    <w:p w14:paraId="0E394C25"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 xml:space="preserve"> 1 、服务费用</w:t>
      </w:r>
    </w:p>
    <w:p w14:paraId="472AD380"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费用总额：人民币</w:t>
      </w:r>
      <w:r w:rsidRPr="007531F7">
        <w:rPr>
          <w:rFonts w:ascii="仿宋" w:eastAsia="仿宋" w:hAnsi="仿宋" w:hint="eastAsia"/>
          <w:color w:val="000000"/>
          <w:sz w:val="24"/>
          <w:szCs w:val="24"/>
          <w:u w:val="single"/>
          <w:lang w:val="en-US"/>
        </w:rPr>
        <w:t xml:space="preserve">                  </w:t>
      </w:r>
      <w:r w:rsidRPr="007531F7">
        <w:rPr>
          <w:rFonts w:ascii="仿宋" w:eastAsia="仿宋" w:hAnsi="仿宋" w:hint="eastAsia"/>
          <w:color w:val="000000"/>
          <w:sz w:val="24"/>
          <w:szCs w:val="24"/>
          <w:u w:val="single"/>
        </w:rPr>
        <w:t>（小写：</w:t>
      </w:r>
      <w:r w:rsidRPr="007531F7">
        <w:rPr>
          <w:rFonts w:ascii="仿宋" w:eastAsia="仿宋" w:hAnsi="仿宋" w:hint="eastAsia"/>
          <w:color w:val="000000"/>
          <w:sz w:val="24"/>
          <w:szCs w:val="24"/>
          <w:u w:val="single"/>
          <w:lang w:val="en-US"/>
        </w:rPr>
        <w:t xml:space="preserve">           </w:t>
      </w:r>
      <w:r w:rsidRPr="007531F7">
        <w:rPr>
          <w:rFonts w:ascii="仿宋" w:eastAsia="仿宋" w:hAnsi="仿宋" w:hint="eastAsia"/>
          <w:color w:val="000000"/>
          <w:sz w:val="24"/>
          <w:szCs w:val="24"/>
          <w:u w:val="single"/>
        </w:rPr>
        <w:t>）</w:t>
      </w:r>
      <w:r w:rsidRPr="007531F7">
        <w:rPr>
          <w:rFonts w:ascii="仿宋" w:eastAsia="仿宋" w:hAnsi="仿宋" w:hint="eastAsia"/>
          <w:color w:val="000000"/>
          <w:sz w:val="24"/>
          <w:szCs w:val="24"/>
        </w:rPr>
        <w:t>。</w:t>
      </w:r>
    </w:p>
    <w:p w14:paraId="5100A7D8"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lang w:val="en-US"/>
        </w:rPr>
        <w:t>2</w:t>
      </w:r>
      <w:r w:rsidRPr="007531F7">
        <w:rPr>
          <w:rFonts w:ascii="仿宋" w:eastAsia="仿宋" w:hAnsi="仿宋" w:hint="eastAsia"/>
          <w:color w:val="000000"/>
          <w:sz w:val="24"/>
          <w:szCs w:val="24"/>
        </w:rPr>
        <w:t>、支付时间及金额：</w:t>
      </w:r>
    </w:p>
    <w:p w14:paraId="2133FB36" w14:textId="0B707728" w:rsidR="00B3591B" w:rsidRPr="007531F7" w:rsidRDefault="00B3591B" w:rsidP="007531F7">
      <w:pPr>
        <w:ind w:firstLineChars="200" w:firstLine="480"/>
        <w:rPr>
          <w:rFonts w:ascii="仿宋" w:eastAsia="仿宋" w:hAnsi="仿宋"/>
          <w:sz w:val="24"/>
          <w:szCs w:val="24"/>
        </w:rPr>
      </w:pPr>
      <w:r w:rsidRPr="007531F7">
        <w:rPr>
          <w:rFonts w:ascii="仿宋" w:eastAsia="仿宋" w:hAnsi="仿宋" w:hint="eastAsia"/>
          <w:color w:val="000000"/>
          <w:sz w:val="24"/>
          <w:szCs w:val="24"/>
        </w:rPr>
        <w:t>乙方提供鉴定报告后，10个工作日内甲方支付全部费用。</w:t>
      </w:r>
    </w:p>
    <w:p w14:paraId="6239161D" w14:textId="77777777" w:rsidR="00B3591B" w:rsidRPr="007531F7" w:rsidRDefault="00B3591B" w:rsidP="007531F7">
      <w:pPr>
        <w:pStyle w:val="2"/>
        <w:snapToGrid w:val="0"/>
        <w:spacing w:beforeLines="50" w:before="159" w:after="0" w:line="240" w:lineRule="auto"/>
        <w:rPr>
          <w:rFonts w:ascii="仿宋" w:eastAsia="仿宋" w:hAnsi="仿宋"/>
          <w:color w:val="000000"/>
          <w:sz w:val="24"/>
          <w:szCs w:val="24"/>
        </w:rPr>
      </w:pPr>
      <w:r w:rsidRPr="007531F7">
        <w:rPr>
          <w:rFonts w:ascii="仿宋" w:eastAsia="仿宋" w:hAnsi="仿宋" w:hint="eastAsia"/>
          <w:color w:val="000000"/>
          <w:sz w:val="24"/>
          <w:szCs w:val="24"/>
        </w:rPr>
        <w:t>六、违约金或者损失赔偿额的计算</w:t>
      </w:r>
    </w:p>
    <w:p w14:paraId="43124C06"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违反本合同约定，违约方应当按照《中华人民共和国合同法》有关条款的规定承担违约责任。</w:t>
      </w:r>
    </w:p>
    <w:p w14:paraId="2FFB54D4"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1、甲方未按本合同约定支付乙方合同价款，除应支付合同价款外，甲方每延误一天，按中国人民银行同期贷款利率支付相应违约金，但最高不超过合同额的5%。</w:t>
      </w:r>
    </w:p>
    <w:p w14:paraId="57F209E7"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2、乙方因自身原因未按合同规定期限向甲方提交相应的调查成果时，乙方每延迟一天，按合同价款的2‰支付违约金，但最高不超过合同额的5%。</w:t>
      </w:r>
    </w:p>
    <w:p w14:paraId="7B72C84B" w14:textId="77777777" w:rsidR="00B3591B" w:rsidRPr="007531F7" w:rsidRDefault="00B3591B" w:rsidP="007531F7">
      <w:pPr>
        <w:ind w:firstLineChars="200" w:firstLine="480"/>
        <w:rPr>
          <w:rFonts w:ascii="仿宋" w:eastAsia="仿宋" w:hAnsi="仿宋"/>
          <w:sz w:val="24"/>
          <w:szCs w:val="24"/>
        </w:rPr>
      </w:pPr>
      <w:r w:rsidRPr="007531F7">
        <w:rPr>
          <w:rFonts w:ascii="仿宋" w:eastAsia="仿宋" w:hAnsi="仿宋" w:hint="eastAsia"/>
          <w:color w:val="000000"/>
          <w:sz w:val="24"/>
          <w:szCs w:val="24"/>
        </w:rPr>
        <w:t>3、乙方提交的检测报告虚假片面，因此给甲方造成实际损失的，乙方应承担赔偿责任。</w:t>
      </w:r>
    </w:p>
    <w:p w14:paraId="7D7ADC3B" w14:textId="77777777" w:rsidR="00B3591B" w:rsidRPr="007531F7" w:rsidRDefault="00B3591B" w:rsidP="007531F7">
      <w:pPr>
        <w:pStyle w:val="2"/>
        <w:snapToGrid w:val="0"/>
        <w:spacing w:beforeLines="50" w:before="159" w:after="0" w:line="240" w:lineRule="auto"/>
        <w:rPr>
          <w:rFonts w:ascii="仿宋" w:eastAsia="仿宋" w:hAnsi="仿宋"/>
          <w:color w:val="000000"/>
          <w:sz w:val="24"/>
          <w:szCs w:val="24"/>
        </w:rPr>
      </w:pPr>
      <w:r w:rsidRPr="007531F7">
        <w:rPr>
          <w:rFonts w:ascii="仿宋" w:eastAsia="仿宋" w:hAnsi="仿宋" w:hint="eastAsia"/>
          <w:color w:val="000000"/>
          <w:sz w:val="24"/>
          <w:szCs w:val="24"/>
        </w:rPr>
        <w:t>七、解决合同纠纷的方式</w:t>
      </w:r>
    </w:p>
    <w:p w14:paraId="6D5FAE5B"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因履行本合同发生争议，双方协商解决，协商不成，由合同履行地人民法院管辖，诉讼解决。</w:t>
      </w:r>
    </w:p>
    <w:p w14:paraId="0AB0BAB2" w14:textId="77777777" w:rsidR="00B3591B" w:rsidRPr="007531F7" w:rsidRDefault="00B3591B" w:rsidP="007531F7">
      <w:pPr>
        <w:pStyle w:val="a4"/>
        <w:tabs>
          <w:tab w:val="left" w:pos="567"/>
        </w:tabs>
        <w:ind w:leftChars="100" w:left="220" w:firstLineChars="200" w:firstLine="480"/>
        <w:rPr>
          <w:rFonts w:ascii="仿宋" w:eastAsia="仿宋" w:hAnsi="仿宋"/>
          <w:sz w:val="24"/>
          <w:szCs w:val="24"/>
        </w:rPr>
      </w:pPr>
    </w:p>
    <w:p w14:paraId="38F6E5DA" w14:textId="77777777" w:rsidR="00B3591B" w:rsidRPr="007531F7" w:rsidRDefault="00B3591B" w:rsidP="007531F7">
      <w:pPr>
        <w:pStyle w:val="2"/>
        <w:snapToGrid w:val="0"/>
        <w:spacing w:beforeLines="50" w:before="159" w:after="0" w:line="240" w:lineRule="auto"/>
        <w:rPr>
          <w:rFonts w:ascii="仿宋" w:eastAsia="仿宋" w:hAnsi="仿宋"/>
          <w:color w:val="000000"/>
          <w:sz w:val="24"/>
          <w:szCs w:val="24"/>
        </w:rPr>
      </w:pPr>
      <w:r w:rsidRPr="007531F7">
        <w:rPr>
          <w:rFonts w:ascii="仿宋" w:eastAsia="仿宋" w:hAnsi="仿宋" w:hint="eastAsia"/>
          <w:color w:val="000000"/>
          <w:sz w:val="24"/>
          <w:szCs w:val="24"/>
        </w:rPr>
        <w:t>八、其它</w:t>
      </w:r>
    </w:p>
    <w:p w14:paraId="72DCB5F5" w14:textId="77777777" w:rsidR="00B3591B" w:rsidRPr="007531F7" w:rsidRDefault="00B3591B" w:rsidP="007531F7">
      <w:pPr>
        <w:ind w:firstLineChars="200" w:firstLine="480"/>
        <w:rPr>
          <w:rFonts w:ascii="仿宋" w:eastAsia="仿宋" w:hAnsi="仿宋"/>
          <w:sz w:val="24"/>
          <w:szCs w:val="24"/>
        </w:rPr>
      </w:pPr>
      <w:r w:rsidRPr="007531F7">
        <w:rPr>
          <w:rFonts w:ascii="仿宋" w:eastAsia="仿宋" w:hAnsi="仿宋" w:hint="eastAsia"/>
          <w:color w:val="000000"/>
          <w:sz w:val="24"/>
          <w:szCs w:val="24"/>
        </w:rPr>
        <w:t>1、本合同自双方法定代表人或授权代表签字、盖章之日起生效。</w:t>
      </w:r>
      <w:r w:rsidRPr="007531F7">
        <w:rPr>
          <w:rFonts w:ascii="仿宋" w:eastAsia="仿宋" w:hAnsi="仿宋" w:hint="eastAsia"/>
          <w:bCs/>
          <w:sz w:val="24"/>
          <w:szCs w:val="24"/>
        </w:rPr>
        <w:t>本合同一式</w:t>
      </w:r>
      <w:r w:rsidRPr="007531F7">
        <w:rPr>
          <w:rFonts w:ascii="仿宋" w:eastAsia="仿宋" w:hAnsi="仿宋" w:hint="eastAsia"/>
          <w:bCs/>
          <w:sz w:val="24"/>
          <w:szCs w:val="24"/>
          <w:u w:val="single"/>
        </w:rPr>
        <w:t>捌</w:t>
      </w:r>
      <w:r w:rsidRPr="007531F7">
        <w:rPr>
          <w:rFonts w:ascii="仿宋" w:eastAsia="仿宋" w:hAnsi="仿宋" w:hint="eastAsia"/>
          <w:bCs/>
          <w:sz w:val="24"/>
          <w:szCs w:val="24"/>
        </w:rPr>
        <w:t>份，均具有同等法律效力，发包人执</w:t>
      </w:r>
      <w:r w:rsidRPr="007531F7">
        <w:rPr>
          <w:rFonts w:ascii="仿宋" w:eastAsia="仿宋" w:hAnsi="仿宋" w:hint="eastAsia"/>
          <w:bCs/>
          <w:sz w:val="24"/>
          <w:szCs w:val="24"/>
          <w:u w:val="single"/>
        </w:rPr>
        <w:t>陆</w:t>
      </w:r>
      <w:r w:rsidRPr="007531F7">
        <w:rPr>
          <w:rFonts w:ascii="仿宋" w:eastAsia="仿宋" w:hAnsi="仿宋" w:hint="eastAsia"/>
          <w:bCs/>
          <w:sz w:val="24"/>
          <w:szCs w:val="24"/>
        </w:rPr>
        <w:t>份，设计人执</w:t>
      </w:r>
      <w:r w:rsidRPr="007531F7">
        <w:rPr>
          <w:rFonts w:ascii="仿宋" w:eastAsia="仿宋" w:hAnsi="仿宋" w:hint="eastAsia"/>
          <w:bCs/>
          <w:sz w:val="24"/>
          <w:szCs w:val="24"/>
          <w:u w:val="single"/>
        </w:rPr>
        <w:t>贰</w:t>
      </w:r>
      <w:r w:rsidRPr="007531F7">
        <w:rPr>
          <w:rFonts w:ascii="仿宋" w:eastAsia="仿宋" w:hAnsi="仿宋" w:hint="eastAsia"/>
          <w:bCs/>
          <w:sz w:val="24"/>
          <w:szCs w:val="24"/>
        </w:rPr>
        <w:t>份。</w:t>
      </w:r>
    </w:p>
    <w:p w14:paraId="183D6913" w14:textId="77777777" w:rsidR="00B3591B" w:rsidRPr="007531F7" w:rsidRDefault="00B3591B" w:rsidP="007531F7">
      <w:pPr>
        <w:ind w:firstLineChars="200" w:firstLine="480"/>
        <w:rPr>
          <w:rFonts w:ascii="仿宋" w:eastAsia="仿宋" w:hAnsi="仿宋"/>
          <w:color w:val="000000"/>
          <w:sz w:val="24"/>
          <w:szCs w:val="24"/>
        </w:rPr>
      </w:pPr>
      <w:r w:rsidRPr="007531F7">
        <w:rPr>
          <w:rFonts w:ascii="仿宋" w:eastAsia="仿宋" w:hAnsi="仿宋" w:hint="eastAsia"/>
          <w:color w:val="000000"/>
          <w:sz w:val="24"/>
          <w:szCs w:val="24"/>
        </w:rPr>
        <w:t>2、合同未尽事宜，双方共同协商，签订补充合同。</w:t>
      </w:r>
    </w:p>
    <w:p w14:paraId="06F4B521" w14:textId="77777777" w:rsidR="00B3591B" w:rsidRPr="007531F7" w:rsidRDefault="00B3591B" w:rsidP="007531F7">
      <w:pPr>
        <w:pStyle w:val="11"/>
        <w:rPr>
          <w:rFonts w:ascii="仿宋" w:eastAsia="仿宋" w:hAnsi="仿宋"/>
          <w:color w:val="000000"/>
          <w:sz w:val="24"/>
          <w:szCs w:val="24"/>
          <w:lang w:eastAsia="zh-CN"/>
        </w:rPr>
      </w:pPr>
    </w:p>
    <w:p w14:paraId="74D56171" w14:textId="77777777" w:rsidR="00B3591B" w:rsidRPr="007531F7" w:rsidRDefault="00B3591B" w:rsidP="007531F7">
      <w:pPr>
        <w:pStyle w:val="11"/>
        <w:rPr>
          <w:rFonts w:ascii="仿宋" w:eastAsia="仿宋" w:hAnsi="仿宋"/>
          <w:color w:val="000000"/>
          <w:sz w:val="24"/>
          <w:szCs w:val="24"/>
          <w:lang w:eastAsia="zh-CN"/>
        </w:rPr>
      </w:pPr>
    </w:p>
    <w:p w14:paraId="39081D91" w14:textId="77777777" w:rsidR="00B3591B" w:rsidRPr="007531F7" w:rsidRDefault="00B3591B" w:rsidP="007531F7">
      <w:pPr>
        <w:pStyle w:val="11"/>
        <w:rPr>
          <w:rFonts w:ascii="仿宋" w:eastAsia="仿宋" w:hAnsi="仿宋"/>
          <w:color w:val="000000"/>
          <w:sz w:val="24"/>
          <w:szCs w:val="24"/>
          <w:lang w:eastAsia="zh-CN"/>
        </w:rPr>
      </w:pPr>
    </w:p>
    <w:p w14:paraId="076324B6" w14:textId="77777777" w:rsidR="00B3591B" w:rsidRPr="007531F7" w:rsidRDefault="00B3591B" w:rsidP="007531F7">
      <w:pPr>
        <w:rPr>
          <w:rFonts w:ascii="仿宋" w:eastAsia="仿宋" w:hAnsi="仿宋"/>
          <w:sz w:val="24"/>
          <w:szCs w:val="24"/>
        </w:rPr>
      </w:pPr>
      <w:r w:rsidRPr="007531F7">
        <w:rPr>
          <w:rFonts w:ascii="仿宋" w:eastAsia="仿宋" w:hAnsi="仿宋" w:hint="eastAsia"/>
          <w:sz w:val="24"/>
          <w:szCs w:val="24"/>
        </w:rPr>
        <w:t>委托人：</w:t>
      </w:r>
      <w:r w:rsidRPr="007531F7">
        <w:rPr>
          <w:rFonts w:ascii="仿宋" w:eastAsia="仿宋" w:hAnsi="仿宋"/>
          <w:sz w:val="24"/>
          <w:szCs w:val="24"/>
        </w:rPr>
        <w:t xml:space="preserve">  </w:t>
      </w:r>
      <w:r w:rsidRPr="007531F7">
        <w:rPr>
          <w:rFonts w:ascii="仿宋" w:eastAsia="仿宋" w:hAnsi="仿宋" w:hint="eastAsia"/>
          <w:sz w:val="24"/>
          <w:szCs w:val="24"/>
        </w:rPr>
        <w:t>（盖章）</w:t>
      </w:r>
      <w:r w:rsidRPr="007531F7">
        <w:rPr>
          <w:rFonts w:ascii="仿宋" w:eastAsia="仿宋" w:hAnsi="仿宋"/>
          <w:sz w:val="24"/>
          <w:szCs w:val="24"/>
        </w:rPr>
        <w:t xml:space="preserve">                 </w:t>
      </w:r>
      <w:r w:rsidRPr="007531F7">
        <w:rPr>
          <w:rFonts w:ascii="仿宋" w:eastAsia="仿宋" w:hAnsi="仿宋" w:hint="eastAsia"/>
          <w:sz w:val="24"/>
          <w:szCs w:val="24"/>
        </w:rPr>
        <w:t>受托人：</w:t>
      </w:r>
      <w:r w:rsidRPr="007531F7">
        <w:rPr>
          <w:rFonts w:ascii="仿宋" w:eastAsia="仿宋" w:hAnsi="仿宋"/>
          <w:sz w:val="24"/>
          <w:szCs w:val="24"/>
        </w:rPr>
        <w:t xml:space="preserve">  </w:t>
      </w:r>
      <w:r w:rsidRPr="007531F7">
        <w:rPr>
          <w:rFonts w:ascii="仿宋" w:eastAsia="仿宋" w:hAnsi="仿宋" w:hint="eastAsia"/>
          <w:sz w:val="24"/>
          <w:szCs w:val="24"/>
        </w:rPr>
        <w:t>（盖章）</w:t>
      </w:r>
    </w:p>
    <w:p w14:paraId="01841637" w14:textId="77777777" w:rsidR="00B3591B" w:rsidRPr="007531F7" w:rsidRDefault="00B3591B" w:rsidP="007531F7">
      <w:pPr>
        <w:rPr>
          <w:rFonts w:ascii="仿宋" w:eastAsia="仿宋" w:hAnsi="仿宋"/>
          <w:sz w:val="24"/>
          <w:szCs w:val="24"/>
          <w:u w:val="single"/>
        </w:rPr>
      </w:pPr>
      <w:r w:rsidRPr="007531F7">
        <w:rPr>
          <w:rFonts w:ascii="仿宋" w:eastAsia="仿宋" w:hAnsi="仿宋"/>
          <w:sz w:val="24"/>
          <w:szCs w:val="24"/>
        </w:rPr>
        <w:t xml:space="preserve">                                 </w:t>
      </w:r>
    </w:p>
    <w:p w14:paraId="4354E305" w14:textId="77777777" w:rsidR="00B3591B" w:rsidRPr="007531F7" w:rsidRDefault="00B3591B" w:rsidP="007531F7">
      <w:pPr>
        <w:rPr>
          <w:rFonts w:ascii="仿宋" w:eastAsia="仿宋" w:hAnsi="仿宋"/>
          <w:sz w:val="24"/>
          <w:szCs w:val="24"/>
        </w:rPr>
      </w:pPr>
      <w:r w:rsidRPr="007531F7">
        <w:rPr>
          <w:rFonts w:ascii="仿宋" w:eastAsia="仿宋" w:hAnsi="仿宋" w:hint="eastAsia"/>
          <w:sz w:val="24"/>
          <w:szCs w:val="24"/>
        </w:rPr>
        <w:t>法定代表人或其委托代理人：</w:t>
      </w:r>
      <w:r w:rsidRPr="007531F7">
        <w:rPr>
          <w:rFonts w:ascii="仿宋" w:eastAsia="仿宋" w:hAnsi="仿宋"/>
          <w:sz w:val="24"/>
          <w:szCs w:val="24"/>
        </w:rPr>
        <w:t xml:space="preserve">         </w:t>
      </w:r>
      <w:r w:rsidRPr="007531F7">
        <w:rPr>
          <w:rFonts w:ascii="仿宋" w:eastAsia="仿宋" w:hAnsi="仿宋" w:hint="eastAsia"/>
          <w:sz w:val="24"/>
          <w:szCs w:val="24"/>
        </w:rPr>
        <w:t>法定代表人或其委托代理人：</w:t>
      </w:r>
    </w:p>
    <w:p w14:paraId="2A9602A6" w14:textId="77777777" w:rsidR="00B3591B" w:rsidRPr="007531F7" w:rsidRDefault="00B3591B" w:rsidP="007531F7">
      <w:pPr>
        <w:rPr>
          <w:rFonts w:ascii="仿宋" w:eastAsia="仿宋" w:hAnsi="仿宋"/>
          <w:sz w:val="24"/>
          <w:szCs w:val="24"/>
        </w:rPr>
      </w:pPr>
      <w:r w:rsidRPr="007531F7">
        <w:rPr>
          <w:rFonts w:ascii="仿宋" w:eastAsia="仿宋" w:hAnsi="仿宋" w:hint="eastAsia"/>
          <w:sz w:val="24"/>
          <w:szCs w:val="24"/>
        </w:rPr>
        <w:t>（签字）</w:t>
      </w:r>
      <w:r w:rsidRPr="007531F7">
        <w:rPr>
          <w:rFonts w:ascii="仿宋" w:eastAsia="仿宋" w:hAnsi="仿宋"/>
          <w:sz w:val="24"/>
          <w:szCs w:val="24"/>
        </w:rPr>
        <w:t xml:space="preserve">                          </w:t>
      </w:r>
      <w:r w:rsidRPr="007531F7">
        <w:rPr>
          <w:rFonts w:ascii="仿宋" w:eastAsia="仿宋" w:hAnsi="仿宋" w:hint="eastAsia"/>
          <w:sz w:val="24"/>
          <w:szCs w:val="24"/>
        </w:rPr>
        <w:t>（签字）</w:t>
      </w:r>
    </w:p>
    <w:p w14:paraId="57F0525A" w14:textId="77777777" w:rsidR="00B3591B" w:rsidRPr="007531F7" w:rsidRDefault="00B3591B" w:rsidP="007531F7">
      <w:pPr>
        <w:rPr>
          <w:rFonts w:ascii="仿宋" w:eastAsia="仿宋" w:hAnsi="仿宋"/>
          <w:sz w:val="24"/>
          <w:szCs w:val="24"/>
          <w:u w:val="single"/>
        </w:rPr>
      </w:pPr>
    </w:p>
    <w:p w14:paraId="39941B71" w14:textId="774D3C7D" w:rsidR="00B3591B" w:rsidRPr="007531F7" w:rsidRDefault="00B3591B" w:rsidP="007531F7">
      <w:pPr>
        <w:rPr>
          <w:rFonts w:ascii="仿宋" w:eastAsia="仿宋" w:hAnsi="仿宋"/>
          <w:sz w:val="24"/>
          <w:szCs w:val="24"/>
        </w:rPr>
      </w:pPr>
      <w:r w:rsidRPr="007531F7">
        <w:rPr>
          <w:rFonts w:ascii="仿宋" w:eastAsia="仿宋" w:hAnsi="仿宋" w:hint="eastAsia"/>
          <w:sz w:val="24"/>
          <w:szCs w:val="24"/>
        </w:rPr>
        <w:t>地</w:t>
      </w:r>
      <w:r w:rsidRPr="007531F7">
        <w:rPr>
          <w:rFonts w:ascii="仿宋" w:eastAsia="仿宋" w:hAnsi="仿宋"/>
          <w:sz w:val="24"/>
          <w:szCs w:val="24"/>
        </w:rPr>
        <w:t xml:space="preserve">  </w:t>
      </w:r>
      <w:r w:rsidRPr="007531F7">
        <w:rPr>
          <w:rFonts w:ascii="仿宋" w:eastAsia="仿宋" w:hAnsi="仿宋" w:hint="eastAsia"/>
          <w:sz w:val="24"/>
          <w:szCs w:val="24"/>
        </w:rPr>
        <w:t>址：</w:t>
      </w:r>
      <w:r w:rsidR="007531F7" w:rsidRPr="007531F7">
        <w:rPr>
          <w:rFonts w:ascii="仿宋" w:eastAsia="仿宋" w:hAnsi="仿宋" w:hint="eastAsia"/>
          <w:sz w:val="24"/>
          <w:szCs w:val="24"/>
        </w:rPr>
        <w:t xml:space="preserve"> </w:t>
      </w:r>
      <w:r w:rsidR="007531F7" w:rsidRPr="007531F7">
        <w:rPr>
          <w:rFonts w:ascii="仿宋" w:eastAsia="仿宋" w:hAnsi="仿宋"/>
          <w:sz w:val="24"/>
          <w:szCs w:val="24"/>
        </w:rPr>
        <w:t xml:space="preserve">                 </w:t>
      </w:r>
      <w:r w:rsidRPr="007531F7">
        <w:rPr>
          <w:rFonts w:ascii="仿宋" w:eastAsia="仿宋" w:hAnsi="仿宋"/>
          <w:sz w:val="24"/>
          <w:szCs w:val="24"/>
        </w:rPr>
        <w:t xml:space="preserve">         </w:t>
      </w:r>
      <w:r w:rsidRPr="007531F7">
        <w:rPr>
          <w:rFonts w:ascii="仿宋" w:eastAsia="仿宋" w:hAnsi="仿宋" w:hint="eastAsia"/>
          <w:sz w:val="24"/>
          <w:szCs w:val="24"/>
        </w:rPr>
        <w:t>地</w:t>
      </w:r>
      <w:r w:rsidRPr="007531F7">
        <w:rPr>
          <w:rFonts w:ascii="仿宋" w:eastAsia="仿宋" w:hAnsi="仿宋"/>
          <w:sz w:val="24"/>
          <w:szCs w:val="24"/>
        </w:rPr>
        <w:t xml:space="preserve">  </w:t>
      </w:r>
      <w:r w:rsidRPr="007531F7">
        <w:rPr>
          <w:rFonts w:ascii="仿宋" w:eastAsia="仿宋" w:hAnsi="仿宋" w:hint="eastAsia"/>
          <w:sz w:val="24"/>
          <w:szCs w:val="24"/>
        </w:rPr>
        <w:t xml:space="preserve">址： </w:t>
      </w:r>
    </w:p>
    <w:p w14:paraId="01ED823D" w14:textId="2ACE8395" w:rsidR="00B3591B" w:rsidRPr="007531F7" w:rsidRDefault="00B3591B" w:rsidP="007531F7">
      <w:pPr>
        <w:rPr>
          <w:rFonts w:ascii="仿宋" w:eastAsia="仿宋" w:hAnsi="仿宋"/>
          <w:sz w:val="24"/>
          <w:szCs w:val="24"/>
        </w:rPr>
      </w:pPr>
      <w:r w:rsidRPr="007531F7">
        <w:rPr>
          <w:rFonts w:ascii="仿宋" w:eastAsia="仿宋" w:hAnsi="仿宋" w:hint="eastAsia"/>
          <w:sz w:val="24"/>
          <w:szCs w:val="24"/>
        </w:rPr>
        <w:t>邮政编码：</w:t>
      </w:r>
      <w:r w:rsidRPr="007531F7">
        <w:rPr>
          <w:rFonts w:ascii="仿宋" w:eastAsia="仿宋" w:hAnsi="仿宋"/>
          <w:sz w:val="24"/>
          <w:szCs w:val="24"/>
        </w:rPr>
        <w:t xml:space="preserve"> </w:t>
      </w:r>
      <w:r w:rsidR="007531F7" w:rsidRPr="007531F7">
        <w:rPr>
          <w:rFonts w:ascii="仿宋" w:eastAsia="仿宋" w:hAnsi="仿宋"/>
          <w:sz w:val="24"/>
          <w:szCs w:val="24"/>
        </w:rPr>
        <w:t xml:space="preserve">      </w:t>
      </w:r>
      <w:r w:rsidRPr="007531F7">
        <w:rPr>
          <w:rFonts w:ascii="仿宋" w:eastAsia="仿宋" w:hAnsi="仿宋"/>
          <w:sz w:val="24"/>
          <w:szCs w:val="24"/>
        </w:rPr>
        <w:t xml:space="preserve">                  </w:t>
      </w:r>
      <w:r w:rsidRPr="007531F7">
        <w:rPr>
          <w:rFonts w:ascii="仿宋" w:eastAsia="仿宋" w:hAnsi="仿宋" w:hint="eastAsia"/>
          <w:sz w:val="24"/>
          <w:szCs w:val="24"/>
        </w:rPr>
        <w:t xml:space="preserve">邮政编码：  </w:t>
      </w:r>
      <w:r w:rsidRPr="007531F7">
        <w:rPr>
          <w:rFonts w:ascii="仿宋" w:eastAsia="仿宋" w:hAnsi="仿宋"/>
          <w:sz w:val="24"/>
          <w:szCs w:val="24"/>
        </w:rPr>
        <w:t xml:space="preserve"> </w:t>
      </w:r>
    </w:p>
    <w:p w14:paraId="0FAA1CE1" w14:textId="77777777" w:rsidR="00B3591B" w:rsidRPr="007531F7" w:rsidRDefault="00B3591B" w:rsidP="007531F7">
      <w:pPr>
        <w:rPr>
          <w:rFonts w:ascii="仿宋" w:eastAsia="仿宋" w:hAnsi="仿宋"/>
          <w:sz w:val="24"/>
          <w:szCs w:val="24"/>
        </w:rPr>
      </w:pPr>
      <w:r w:rsidRPr="007531F7">
        <w:rPr>
          <w:rFonts w:ascii="仿宋" w:eastAsia="仿宋" w:hAnsi="仿宋" w:hint="eastAsia"/>
          <w:sz w:val="24"/>
          <w:szCs w:val="24"/>
        </w:rPr>
        <w:t>电</w:t>
      </w:r>
      <w:r w:rsidRPr="007531F7">
        <w:rPr>
          <w:rFonts w:ascii="仿宋" w:eastAsia="仿宋" w:hAnsi="仿宋"/>
          <w:sz w:val="24"/>
          <w:szCs w:val="24"/>
        </w:rPr>
        <w:t xml:space="preserve">  </w:t>
      </w:r>
      <w:r w:rsidRPr="007531F7">
        <w:rPr>
          <w:rFonts w:ascii="仿宋" w:eastAsia="仿宋" w:hAnsi="仿宋" w:hint="eastAsia"/>
          <w:sz w:val="24"/>
          <w:szCs w:val="24"/>
        </w:rPr>
        <w:t>话：</w:t>
      </w:r>
      <w:r w:rsidRPr="007531F7">
        <w:rPr>
          <w:rFonts w:ascii="仿宋" w:eastAsia="仿宋" w:hAnsi="仿宋" w:hint="eastAsia"/>
          <w:sz w:val="24"/>
          <w:szCs w:val="24"/>
          <w:lang w:val="en-US"/>
        </w:rPr>
        <w:t xml:space="preserve">             </w:t>
      </w:r>
      <w:r w:rsidRPr="007531F7">
        <w:rPr>
          <w:rFonts w:ascii="仿宋" w:eastAsia="仿宋" w:hAnsi="仿宋"/>
          <w:sz w:val="24"/>
          <w:szCs w:val="24"/>
        </w:rPr>
        <w:t xml:space="preserve">              </w:t>
      </w:r>
      <w:r w:rsidRPr="007531F7">
        <w:rPr>
          <w:rFonts w:ascii="仿宋" w:eastAsia="仿宋" w:hAnsi="仿宋" w:hint="eastAsia"/>
          <w:sz w:val="24"/>
          <w:szCs w:val="24"/>
        </w:rPr>
        <w:t>电</w:t>
      </w:r>
      <w:r w:rsidRPr="007531F7">
        <w:rPr>
          <w:rFonts w:ascii="仿宋" w:eastAsia="仿宋" w:hAnsi="仿宋"/>
          <w:sz w:val="24"/>
          <w:szCs w:val="24"/>
        </w:rPr>
        <w:t xml:space="preserve">  </w:t>
      </w:r>
      <w:r w:rsidRPr="007531F7">
        <w:rPr>
          <w:rFonts w:ascii="仿宋" w:eastAsia="仿宋" w:hAnsi="仿宋" w:hint="eastAsia"/>
          <w:sz w:val="24"/>
          <w:szCs w:val="24"/>
        </w:rPr>
        <w:t>话：</w:t>
      </w:r>
    </w:p>
    <w:p w14:paraId="007D0E9E" w14:textId="77777777" w:rsidR="00B3591B" w:rsidRDefault="00B3591B" w:rsidP="00B3591B">
      <w:pPr>
        <w:rPr>
          <w:rFonts w:ascii="仿宋" w:eastAsia="仿宋" w:hAnsi="仿宋"/>
          <w:sz w:val="30"/>
          <w:szCs w:val="30"/>
        </w:rPr>
        <w:sectPr w:rsidR="00B3591B">
          <w:footerReference w:type="default" r:id="rId11"/>
          <w:pgSz w:w="11906" w:h="16838"/>
          <w:pgMar w:top="1701" w:right="1417" w:bottom="1701" w:left="1417" w:header="851" w:footer="992" w:gutter="0"/>
          <w:pgNumType w:fmt="numberInDash"/>
          <w:cols w:space="720"/>
          <w:docGrid w:type="lines" w:linePitch="318"/>
        </w:sectPr>
      </w:pPr>
    </w:p>
    <w:p w14:paraId="58A67B85" w14:textId="3F3DED16" w:rsidR="00B3591B" w:rsidRDefault="007531F7" w:rsidP="000A3D31">
      <w:pPr>
        <w:pStyle w:val="1"/>
        <w:ind w:right="2919"/>
        <w:rPr>
          <w:rFonts w:eastAsia="新宋体"/>
          <w:sz w:val="30"/>
        </w:rPr>
      </w:pPr>
      <w:r>
        <w:rPr>
          <w:rFonts w:eastAsia="新宋体" w:hint="eastAsia"/>
          <w:sz w:val="30"/>
        </w:rPr>
        <w:lastRenderedPageBreak/>
        <w:t xml:space="preserve"> </w:t>
      </w:r>
      <w:r>
        <w:rPr>
          <w:rFonts w:eastAsia="新宋体"/>
          <w:sz w:val="30"/>
        </w:rPr>
        <w:t xml:space="preserve">                 </w:t>
      </w:r>
      <w:r w:rsidR="00B3591B">
        <w:rPr>
          <w:rFonts w:eastAsia="新宋体" w:hint="eastAsia"/>
          <w:sz w:val="30"/>
        </w:rPr>
        <w:t>第</w:t>
      </w:r>
      <w:r>
        <w:rPr>
          <w:rFonts w:eastAsia="新宋体" w:hint="eastAsia"/>
          <w:sz w:val="30"/>
        </w:rPr>
        <w:t>三</w:t>
      </w:r>
      <w:r w:rsidR="00B3591B">
        <w:rPr>
          <w:rFonts w:eastAsia="新宋体" w:hint="eastAsia"/>
          <w:sz w:val="30"/>
        </w:rPr>
        <w:t>章</w:t>
      </w:r>
      <w:r w:rsidR="00B3591B">
        <w:rPr>
          <w:rFonts w:eastAsia="新宋体" w:hint="eastAsia"/>
          <w:sz w:val="30"/>
        </w:rPr>
        <w:t xml:space="preserve"> </w:t>
      </w:r>
      <w:r w:rsidR="00B3591B">
        <w:rPr>
          <w:rFonts w:eastAsia="新宋体" w:hint="eastAsia"/>
          <w:sz w:val="30"/>
        </w:rPr>
        <w:t>采购需求</w:t>
      </w:r>
    </w:p>
    <w:p w14:paraId="05DD9008" w14:textId="77777777"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一、项目概况</w:t>
      </w:r>
    </w:p>
    <w:p w14:paraId="1FEB26CD" w14:textId="7E810889" w:rsidR="00B3591B" w:rsidRPr="007531F7" w:rsidRDefault="007531F7" w:rsidP="000A3D31">
      <w:pPr>
        <w:autoSpaceDE/>
        <w:autoSpaceDN/>
        <w:spacing w:line="320" w:lineRule="exact"/>
        <w:ind w:firstLineChars="200" w:firstLine="480"/>
        <w:rPr>
          <w:rFonts w:ascii="仿宋" w:eastAsia="仿宋" w:hAnsi="仿宋"/>
          <w:sz w:val="24"/>
          <w:szCs w:val="24"/>
        </w:rPr>
      </w:pPr>
      <w:r w:rsidRPr="006D04C8">
        <w:rPr>
          <w:rFonts w:ascii="仿宋" w:eastAsia="仿宋" w:hAnsi="仿宋" w:cs="华文楷体" w:hint="eastAsia"/>
          <w:sz w:val="24"/>
          <w:szCs w:val="24"/>
        </w:rPr>
        <w:t>江苏师范大学</w:t>
      </w:r>
      <w:r w:rsidRPr="006D04C8">
        <w:rPr>
          <w:rFonts w:ascii="仿宋" w:eastAsia="仿宋" w:hAnsi="仿宋" w:cs="华文楷体" w:hint="eastAsia"/>
          <w:color w:val="000000"/>
          <w:sz w:val="24"/>
          <w:szCs w:val="24"/>
        </w:rPr>
        <w:t>贾汪校区</w:t>
      </w:r>
      <w:r w:rsidRPr="006D04C8">
        <w:rPr>
          <w:rFonts w:ascii="仿宋" w:eastAsia="仿宋" w:hAnsi="仿宋" w:cs="华文楷体"/>
          <w:sz w:val="24"/>
          <w:szCs w:val="24"/>
        </w:rPr>
        <w:t>5号</w:t>
      </w:r>
      <w:r w:rsidRPr="006D04C8">
        <w:rPr>
          <w:rFonts w:ascii="仿宋" w:eastAsia="仿宋" w:hAnsi="仿宋" w:cs="华文楷体" w:hint="eastAsia"/>
          <w:sz w:val="24"/>
          <w:szCs w:val="24"/>
        </w:rPr>
        <w:t>和7号</w:t>
      </w:r>
      <w:r w:rsidRPr="006D04C8">
        <w:rPr>
          <w:rFonts w:ascii="仿宋" w:eastAsia="仿宋" w:hAnsi="仿宋" w:cs="华文楷体"/>
          <w:sz w:val="24"/>
          <w:szCs w:val="24"/>
        </w:rPr>
        <w:t>宿舍楼</w:t>
      </w:r>
      <w:r w:rsidR="00B3591B" w:rsidRPr="007531F7">
        <w:rPr>
          <w:rFonts w:ascii="仿宋" w:eastAsia="仿宋" w:hAnsi="仿宋" w:hint="eastAsia"/>
          <w:sz w:val="24"/>
          <w:szCs w:val="24"/>
        </w:rPr>
        <w:t>基础与主体结构安全性检测鉴定,1项，最高预算金额：5万元。</w:t>
      </w:r>
    </w:p>
    <w:p w14:paraId="1B3C3A2D" w14:textId="77777777"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二、项目背景</w:t>
      </w:r>
    </w:p>
    <w:p w14:paraId="7090908F" w14:textId="1D92240A"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 xml:space="preserve"> </w:t>
      </w:r>
      <w:r w:rsidR="007531F7" w:rsidRPr="006D04C8">
        <w:rPr>
          <w:rFonts w:ascii="仿宋" w:eastAsia="仿宋" w:hAnsi="仿宋" w:cs="华文楷体" w:hint="eastAsia"/>
          <w:sz w:val="24"/>
          <w:szCs w:val="24"/>
        </w:rPr>
        <w:t>江苏师范大学</w:t>
      </w:r>
      <w:r w:rsidR="007531F7" w:rsidRPr="006D04C8">
        <w:rPr>
          <w:rFonts w:ascii="仿宋" w:eastAsia="仿宋" w:hAnsi="仿宋" w:cs="华文楷体" w:hint="eastAsia"/>
          <w:color w:val="000000"/>
          <w:sz w:val="24"/>
          <w:szCs w:val="24"/>
        </w:rPr>
        <w:t>贾汪校区</w:t>
      </w:r>
      <w:r w:rsidR="007531F7" w:rsidRPr="006D04C8">
        <w:rPr>
          <w:rFonts w:ascii="仿宋" w:eastAsia="仿宋" w:hAnsi="仿宋" w:cs="华文楷体"/>
          <w:sz w:val="24"/>
          <w:szCs w:val="24"/>
        </w:rPr>
        <w:t>5号</w:t>
      </w:r>
      <w:r w:rsidR="007531F7" w:rsidRPr="006D04C8">
        <w:rPr>
          <w:rFonts w:ascii="仿宋" w:eastAsia="仿宋" w:hAnsi="仿宋" w:cs="华文楷体" w:hint="eastAsia"/>
          <w:sz w:val="24"/>
          <w:szCs w:val="24"/>
        </w:rPr>
        <w:t>和7号</w:t>
      </w:r>
      <w:r w:rsidR="007531F7" w:rsidRPr="006D04C8">
        <w:rPr>
          <w:rFonts w:ascii="仿宋" w:eastAsia="仿宋" w:hAnsi="仿宋" w:cs="华文楷体"/>
          <w:sz w:val="24"/>
          <w:szCs w:val="24"/>
        </w:rPr>
        <w:t>宿舍楼位于江苏省徐州市贾汪区育才路，建筑</w:t>
      </w:r>
      <w:r w:rsidR="007531F7" w:rsidRPr="006D04C8">
        <w:rPr>
          <w:rFonts w:ascii="仿宋" w:eastAsia="仿宋" w:hAnsi="仿宋" w:cs="华文楷体" w:hint="eastAsia"/>
          <w:sz w:val="24"/>
          <w:szCs w:val="24"/>
        </w:rPr>
        <w:t>都</w:t>
      </w:r>
      <w:r w:rsidR="007531F7" w:rsidRPr="006D04C8">
        <w:rPr>
          <w:rFonts w:ascii="仿宋" w:eastAsia="仿宋" w:hAnsi="仿宋" w:cs="华文楷体"/>
          <w:sz w:val="24"/>
          <w:szCs w:val="24"/>
        </w:rPr>
        <w:t>为一幢地上主体三层砖混结构，基础采用毛石基础，主体采用烧结普通砖、混土梁承重，楼屋面采用现浇凝土和预制楼面板混合承重，屋面为坡屋面，屋面构造为烧结瓦+制板+预制檩条，纵横墙连接处设置构造柱，房屋建成于上世纪七十年代。</w:t>
      </w:r>
      <w:r w:rsidR="007531F7" w:rsidRPr="006D04C8">
        <w:rPr>
          <w:rFonts w:ascii="仿宋" w:eastAsia="仿宋" w:hAnsi="仿宋" w:cs="华文楷体"/>
          <w:color w:val="000000"/>
          <w:sz w:val="24"/>
          <w:szCs w:val="24"/>
        </w:rPr>
        <w:t>5号宿舍楼</w:t>
      </w:r>
      <w:r w:rsidR="007531F7" w:rsidRPr="006D04C8">
        <w:rPr>
          <w:rFonts w:ascii="仿宋" w:eastAsia="仿宋" w:hAnsi="仿宋" w:cs="华文楷体"/>
          <w:sz w:val="24"/>
          <w:szCs w:val="24"/>
        </w:rPr>
        <w:t>一层层高约3.2m，二层层高约3.0m，三层檐口高度约3.0m，建筑总长约37.6m，总宽约7.2m，建筑面积约817.5</w:t>
      </w:r>
      <w:r w:rsidR="007531F7" w:rsidRPr="006D04C8">
        <w:rPr>
          <w:rFonts w:ascii="仿宋" w:eastAsia="仿宋" w:hAnsi="仿宋" w:cs="华文楷体" w:hint="eastAsia"/>
          <w:sz w:val="24"/>
          <w:szCs w:val="24"/>
        </w:rPr>
        <w:t>平方米</w:t>
      </w:r>
      <w:r w:rsidR="007531F7" w:rsidRPr="006D04C8">
        <w:rPr>
          <w:rFonts w:ascii="仿宋" w:eastAsia="仿宋" w:hAnsi="仿宋" w:cs="华文楷体" w:hint="eastAsia"/>
          <w:color w:val="000000"/>
          <w:sz w:val="24"/>
          <w:szCs w:val="24"/>
        </w:rPr>
        <w:t>。</w:t>
      </w:r>
      <w:r w:rsidR="007531F7" w:rsidRPr="006D04C8">
        <w:rPr>
          <w:rFonts w:ascii="仿宋" w:eastAsia="仿宋" w:hAnsi="仿宋" w:cs="华文楷体"/>
          <w:color w:val="000000"/>
          <w:sz w:val="24"/>
          <w:szCs w:val="24"/>
        </w:rPr>
        <w:t>7号宿舍楼一层层高约3.2m，二层层高约3.0m，三层檐口高度约3.0m，建筑总长约37.6m，总宽约10.5m，建筑面积约888</w:t>
      </w:r>
      <w:r w:rsidR="007531F7" w:rsidRPr="006D04C8">
        <w:rPr>
          <w:rFonts w:ascii="仿宋" w:eastAsia="仿宋" w:hAnsi="仿宋" w:cs="华文楷体" w:hint="eastAsia"/>
          <w:color w:val="000000"/>
          <w:sz w:val="24"/>
          <w:szCs w:val="24"/>
        </w:rPr>
        <w:t>.</w:t>
      </w:r>
      <w:r w:rsidR="007531F7" w:rsidRPr="006D04C8">
        <w:rPr>
          <w:rFonts w:ascii="仿宋" w:eastAsia="仿宋" w:hAnsi="仿宋" w:cs="华文楷体"/>
          <w:color w:val="000000"/>
          <w:sz w:val="24"/>
          <w:szCs w:val="24"/>
        </w:rPr>
        <w:t>9</w:t>
      </w:r>
      <w:r w:rsidR="007531F7" w:rsidRPr="006D04C8">
        <w:rPr>
          <w:rFonts w:ascii="仿宋" w:eastAsia="仿宋" w:hAnsi="仿宋" w:cs="华文楷体" w:hint="eastAsia"/>
          <w:color w:val="000000"/>
          <w:sz w:val="24"/>
          <w:szCs w:val="24"/>
        </w:rPr>
        <w:t>平方米</w:t>
      </w:r>
      <w:r w:rsidR="007531F7" w:rsidRPr="006D04C8">
        <w:rPr>
          <w:rFonts w:ascii="仿宋" w:eastAsia="仿宋" w:hAnsi="仿宋" w:cs="华文楷体"/>
          <w:color w:val="000000"/>
          <w:sz w:val="24"/>
          <w:szCs w:val="24"/>
        </w:rPr>
        <w:t>。</w:t>
      </w:r>
      <w:r w:rsidRPr="007531F7">
        <w:rPr>
          <w:rFonts w:ascii="仿宋" w:eastAsia="仿宋" w:hAnsi="仿宋" w:hint="eastAsia"/>
          <w:sz w:val="24"/>
          <w:szCs w:val="24"/>
        </w:rPr>
        <w:t>距今使用</w:t>
      </w:r>
      <w:r w:rsidR="00A64CAD">
        <w:rPr>
          <w:rFonts w:ascii="仿宋" w:eastAsia="仿宋" w:hAnsi="仿宋" w:hint="eastAsia"/>
          <w:sz w:val="24"/>
          <w:szCs w:val="24"/>
        </w:rPr>
        <w:t>4</w:t>
      </w:r>
      <w:r w:rsidR="00A64CAD">
        <w:rPr>
          <w:rFonts w:ascii="仿宋" w:eastAsia="仿宋" w:hAnsi="仿宋"/>
          <w:sz w:val="24"/>
          <w:szCs w:val="24"/>
        </w:rPr>
        <w:t>2</w:t>
      </w:r>
      <w:r w:rsidRPr="007531F7">
        <w:rPr>
          <w:rFonts w:ascii="仿宋" w:eastAsia="仿宋" w:hAnsi="仿宋" w:hint="eastAsia"/>
          <w:sz w:val="24"/>
          <w:szCs w:val="24"/>
        </w:rPr>
        <w:t>年，为了保障后期改造</w:t>
      </w:r>
      <w:r w:rsidR="00175A81">
        <w:rPr>
          <w:rFonts w:ascii="仿宋" w:eastAsia="仿宋" w:hAnsi="仿宋" w:hint="eastAsia"/>
          <w:sz w:val="24"/>
          <w:szCs w:val="24"/>
        </w:rPr>
        <w:t>和使用</w:t>
      </w:r>
      <w:r w:rsidRPr="007531F7">
        <w:rPr>
          <w:rFonts w:ascii="仿宋" w:eastAsia="仿宋" w:hAnsi="仿宋" w:hint="eastAsia"/>
          <w:sz w:val="24"/>
          <w:szCs w:val="24"/>
        </w:rPr>
        <w:t>的安全，需对</w:t>
      </w:r>
      <w:r w:rsidR="00175A81">
        <w:rPr>
          <w:rFonts w:ascii="仿宋" w:eastAsia="仿宋" w:hAnsi="仿宋" w:hint="eastAsia"/>
          <w:sz w:val="24"/>
          <w:szCs w:val="24"/>
        </w:rPr>
        <w:t>其</w:t>
      </w:r>
      <w:r w:rsidRPr="007531F7">
        <w:rPr>
          <w:rFonts w:ascii="仿宋" w:eastAsia="仿宋" w:hAnsi="仿宋" w:hint="eastAsia"/>
          <w:sz w:val="24"/>
          <w:szCs w:val="24"/>
        </w:rPr>
        <w:t>基础与主体结构进行安全性检测鉴定。</w:t>
      </w:r>
    </w:p>
    <w:p w14:paraId="7506B156" w14:textId="77777777"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三、服务内容</w:t>
      </w:r>
    </w:p>
    <w:p w14:paraId="1CCE25F5" w14:textId="77777777"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1.建筑物资料调查；</w:t>
      </w:r>
    </w:p>
    <w:p w14:paraId="2B92E945" w14:textId="77777777"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2.外观质量检查；</w:t>
      </w:r>
    </w:p>
    <w:p w14:paraId="3E0BB78F" w14:textId="5F759CA7"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3.实体检测，按照《建筑结构检测技术标准》(GB/T 50344-2019)对</w:t>
      </w:r>
      <w:r w:rsidR="00175A81">
        <w:rPr>
          <w:rFonts w:ascii="仿宋" w:eastAsia="仿宋" w:hAnsi="仿宋" w:hint="eastAsia"/>
          <w:sz w:val="24"/>
          <w:szCs w:val="24"/>
        </w:rPr>
        <w:t>本项目进行</w:t>
      </w:r>
      <w:r w:rsidRPr="007531F7">
        <w:rPr>
          <w:rFonts w:ascii="仿宋" w:eastAsia="仿宋" w:hAnsi="仿宋" w:hint="eastAsia"/>
          <w:sz w:val="24"/>
          <w:szCs w:val="24"/>
        </w:rPr>
        <w:t>检测，包括但不限于房屋倾斜量、基础柱梁板混凝土抗压强度、钢筋间距、钢筋保护层厚度、砌筑砂浆抗压强度、烧结砖抗压强度、外立面安全性等内容。</w:t>
      </w:r>
    </w:p>
    <w:p w14:paraId="628DCB54" w14:textId="77777777"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4.综合分析</w:t>
      </w:r>
    </w:p>
    <w:p w14:paraId="74BE424F" w14:textId="77777777"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5.鉴定评级</w:t>
      </w:r>
    </w:p>
    <w:p w14:paraId="4202C703" w14:textId="3E07A1DD"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6.处理建议</w:t>
      </w:r>
    </w:p>
    <w:p w14:paraId="4152638C" w14:textId="4E6DE597"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四、项目工期：</w:t>
      </w:r>
      <w:r w:rsidR="00417E5F">
        <w:rPr>
          <w:rFonts w:ascii="仿宋" w:eastAsia="仿宋" w:hAnsi="仿宋"/>
          <w:sz w:val="24"/>
          <w:szCs w:val="24"/>
        </w:rPr>
        <w:t>15</w:t>
      </w:r>
      <w:r w:rsidRPr="007531F7">
        <w:rPr>
          <w:rFonts w:ascii="仿宋" w:eastAsia="仿宋" w:hAnsi="仿宋" w:hint="eastAsia"/>
          <w:sz w:val="24"/>
          <w:szCs w:val="24"/>
        </w:rPr>
        <w:t>天。</w:t>
      </w:r>
    </w:p>
    <w:p w14:paraId="10C1D764" w14:textId="77777777"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五、服务要求</w:t>
      </w:r>
    </w:p>
    <w:p w14:paraId="7770CF85" w14:textId="77777777" w:rsidR="00B3591B" w:rsidRPr="007531F7" w:rsidRDefault="00B3591B" w:rsidP="000A3D31">
      <w:pPr>
        <w:autoSpaceDE/>
        <w:autoSpaceDN/>
        <w:spacing w:line="320" w:lineRule="exact"/>
        <w:ind w:firstLineChars="200" w:firstLine="482"/>
        <w:rPr>
          <w:rFonts w:ascii="仿宋" w:eastAsia="仿宋" w:hAnsi="仿宋"/>
          <w:b/>
          <w:sz w:val="24"/>
          <w:szCs w:val="24"/>
        </w:rPr>
      </w:pPr>
      <w:r w:rsidRPr="007531F7">
        <w:rPr>
          <w:rFonts w:ascii="仿宋" w:eastAsia="仿宋" w:hAnsi="仿宋" w:hint="eastAsia"/>
          <w:b/>
          <w:sz w:val="24"/>
          <w:szCs w:val="24"/>
        </w:rPr>
        <w:t>1.检测依据</w:t>
      </w:r>
    </w:p>
    <w:p w14:paraId="3DD62A5C" w14:textId="77777777"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a.《民用建筑可靠性鉴定标准》(GB 50292-2015)；</w:t>
      </w:r>
    </w:p>
    <w:p w14:paraId="5C23EDCD" w14:textId="77777777"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b.《回弹法检测混凝土抗压强度技术规程》（JGJ /T 23-2011）；</w:t>
      </w:r>
    </w:p>
    <w:p w14:paraId="6966BE44" w14:textId="77777777"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c.《混凝土中钢筋检测技术规程》（JGJ /T 152-2008）；</w:t>
      </w:r>
    </w:p>
    <w:p w14:paraId="259E2D04" w14:textId="77777777"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d.《建筑结构检测技术标准》(GB/T 50344-2019)；</w:t>
      </w:r>
    </w:p>
    <w:p w14:paraId="4031C506" w14:textId="77777777"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e.《钻芯法检测混凝土强度技术规程》（JGJ/T 384-2016）；</w:t>
      </w:r>
    </w:p>
    <w:p w14:paraId="50605776" w14:textId="77777777"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f.《建筑物沉降、垂直度检测技术规程》（ DGJ32/TJ18-2012）；</w:t>
      </w:r>
    </w:p>
    <w:p w14:paraId="1B08335E" w14:textId="77777777"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g.《江苏省既有房屋鉴定标准》（ DGJ32/TJ214-2016）等。</w:t>
      </w:r>
    </w:p>
    <w:p w14:paraId="24A76D66" w14:textId="77777777"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h.《建筑幕墙》（GB/T 21086-2007）；</w:t>
      </w:r>
    </w:p>
    <w:p w14:paraId="461CAA23" w14:textId="77777777"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j.《玻璃幕墙工程技术规范》（JGJ 102－2003）</w:t>
      </w:r>
    </w:p>
    <w:p w14:paraId="54B7D083" w14:textId="77777777" w:rsidR="00B3591B" w:rsidRPr="007531F7" w:rsidRDefault="00B3591B" w:rsidP="000A3D31">
      <w:pPr>
        <w:autoSpaceDE/>
        <w:autoSpaceDN/>
        <w:spacing w:line="320" w:lineRule="exact"/>
        <w:ind w:firstLineChars="200" w:firstLine="482"/>
        <w:rPr>
          <w:rFonts w:ascii="仿宋" w:eastAsia="仿宋" w:hAnsi="仿宋"/>
          <w:b/>
          <w:bCs/>
          <w:sz w:val="24"/>
          <w:szCs w:val="24"/>
        </w:rPr>
      </w:pPr>
      <w:r w:rsidRPr="007531F7">
        <w:rPr>
          <w:rFonts w:ascii="仿宋" w:eastAsia="仿宋" w:hAnsi="仿宋" w:hint="eastAsia"/>
          <w:b/>
          <w:bCs/>
          <w:sz w:val="24"/>
          <w:szCs w:val="24"/>
        </w:rPr>
        <w:t>2.其他要求</w:t>
      </w:r>
    </w:p>
    <w:p w14:paraId="2AC71C97" w14:textId="77777777" w:rsidR="00B3591B" w:rsidRPr="007531F7" w:rsidRDefault="00B3591B" w:rsidP="000A3D31">
      <w:pPr>
        <w:tabs>
          <w:tab w:val="left" w:pos="274"/>
        </w:tabs>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a.投标人需具备既有幕墙安全性检测能力；</w:t>
      </w:r>
    </w:p>
    <w:p w14:paraId="33A08F05" w14:textId="77777777"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b.投标人需具备建筑主体结构安全性与可靠性评价能力；</w:t>
      </w:r>
    </w:p>
    <w:p w14:paraId="319B7534" w14:textId="77777777"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c.编制相关方案（格式见第七章附件）。</w:t>
      </w:r>
    </w:p>
    <w:p w14:paraId="33EC232F" w14:textId="77777777" w:rsidR="00B3591B" w:rsidRPr="007531F7" w:rsidRDefault="00B3591B" w:rsidP="000A3D31">
      <w:pPr>
        <w:autoSpaceDE/>
        <w:autoSpaceDN/>
        <w:spacing w:line="320" w:lineRule="exact"/>
        <w:ind w:firstLineChars="200" w:firstLine="482"/>
        <w:rPr>
          <w:rFonts w:ascii="仿宋" w:eastAsia="仿宋" w:hAnsi="仿宋"/>
          <w:sz w:val="24"/>
          <w:szCs w:val="24"/>
        </w:rPr>
      </w:pPr>
      <w:r w:rsidRPr="007531F7">
        <w:rPr>
          <w:rFonts w:ascii="仿宋" w:eastAsia="仿宋" w:hAnsi="仿宋" w:hint="eastAsia"/>
          <w:b/>
          <w:bCs/>
          <w:sz w:val="24"/>
          <w:szCs w:val="24"/>
        </w:rPr>
        <w:t>3.报价要求</w:t>
      </w:r>
    </w:p>
    <w:p w14:paraId="050E8D02" w14:textId="77777777"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投标所填单价一次性包干投标报价总价包干，单价包含完成本项目检测工作并形成书面成果报告所可能发生的所有费用，包括但不限于：设备的租赁（或购</w:t>
      </w:r>
      <w:r w:rsidRPr="007531F7">
        <w:rPr>
          <w:rFonts w:ascii="仿宋" w:eastAsia="仿宋" w:hAnsi="仿宋" w:hint="eastAsia"/>
          <w:sz w:val="24"/>
          <w:szCs w:val="24"/>
        </w:rPr>
        <w:lastRenderedPageBreak/>
        <w:t>置）费、设备的进退场费及使用费、材料费、人工费、机械费、检测费、交通费、利润、管理费、税金、检测所需的措施费、检测服务所需制作安装费、现场水电费、保险费、社保税金、风险费、成果资料费、场地恢复费及与各单位协调产生的费用等。</w:t>
      </w:r>
    </w:p>
    <w:p w14:paraId="1A442B6B" w14:textId="77777777"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六、付款方式</w:t>
      </w:r>
    </w:p>
    <w:p w14:paraId="42D0BED2" w14:textId="4C38C092" w:rsidR="00B3591B" w:rsidRPr="007531F7" w:rsidRDefault="00B3591B" w:rsidP="000A3D31">
      <w:pPr>
        <w:pStyle w:val="a4"/>
        <w:tabs>
          <w:tab w:val="left" w:pos="567"/>
        </w:tabs>
        <w:autoSpaceDE/>
        <w:autoSpaceDN/>
        <w:spacing w:line="320" w:lineRule="exact"/>
        <w:ind w:leftChars="100" w:left="220" w:firstLineChars="100" w:firstLine="240"/>
        <w:rPr>
          <w:rFonts w:ascii="仿宋" w:eastAsia="仿宋" w:hAnsi="仿宋"/>
          <w:sz w:val="24"/>
          <w:szCs w:val="24"/>
          <w:lang w:val="en-US"/>
        </w:rPr>
      </w:pPr>
      <w:r w:rsidRPr="007531F7">
        <w:rPr>
          <w:rFonts w:ascii="仿宋" w:eastAsia="仿宋" w:hAnsi="仿宋" w:hint="eastAsia"/>
          <w:kern w:val="2"/>
          <w:sz w:val="24"/>
          <w:szCs w:val="24"/>
          <w:lang w:val="en-US"/>
        </w:rPr>
        <w:t>乙方提供鉴定报告后，10个工作日内甲方支付全部费用。</w:t>
      </w:r>
    </w:p>
    <w:p w14:paraId="5D35544E" w14:textId="77777777"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七、验收标准及方式</w:t>
      </w:r>
    </w:p>
    <w:p w14:paraId="61F02241" w14:textId="38406E5E"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按照《建筑结构检测技术标准》(GB/T 50344-2019)对检测项目和抽样数量的要求，包括但不限于房屋倾斜量、基础柱梁板混凝土抗压强度、钢筋间距、钢筋保护层厚度、砌筑砂浆抗压强度、烧结砖抗压强度、外立面安全性等内容。</w:t>
      </w:r>
    </w:p>
    <w:p w14:paraId="545F035C" w14:textId="3E1D10CB" w:rsidR="00B3591B" w:rsidRPr="007531F7" w:rsidRDefault="00B3591B" w:rsidP="000A3D31">
      <w:pPr>
        <w:autoSpaceDE/>
        <w:autoSpaceDN/>
        <w:spacing w:line="320" w:lineRule="exact"/>
        <w:ind w:firstLineChars="200" w:firstLine="480"/>
        <w:rPr>
          <w:rFonts w:ascii="仿宋" w:eastAsia="仿宋" w:hAnsi="仿宋"/>
          <w:sz w:val="24"/>
          <w:szCs w:val="24"/>
        </w:rPr>
      </w:pPr>
      <w:r w:rsidRPr="007531F7">
        <w:rPr>
          <w:rFonts w:ascii="仿宋" w:eastAsia="仿宋" w:hAnsi="仿宋" w:hint="eastAsia"/>
          <w:sz w:val="24"/>
          <w:szCs w:val="24"/>
        </w:rPr>
        <w:t>针对项目目前实际情况，综合分析，鉴定评级，处理建议要细化到每个构件。最终出具鉴定报告</w:t>
      </w:r>
      <w:r w:rsidR="00417E5F">
        <w:rPr>
          <w:rFonts w:ascii="仿宋" w:eastAsia="仿宋" w:hAnsi="仿宋"/>
          <w:sz w:val="24"/>
          <w:szCs w:val="24"/>
          <w:lang w:val="en-US"/>
        </w:rPr>
        <w:t>3</w:t>
      </w:r>
      <w:r w:rsidRPr="007531F7">
        <w:rPr>
          <w:rFonts w:ascii="仿宋" w:eastAsia="仿宋" w:hAnsi="仿宋" w:hint="eastAsia"/>
          <w:sz w:val="24"/>
          <w:szCs w:val="24"/>
          <w:lang w:val="en-US"/>
        </w:rPr>
        <w:t>份</w:t>
      </w:r>
      <w:r w:rsidRPr="007531F7">
        <w:rPr>
          <w:rFonts w:ascii="仿宋" w:eastAsia="仿宋" w:hAnsi="仿宋" w:hint="eastAsia"/>
          <w:sz w:val="24"/>
          <w:szCs w:val="24"/>
        </w:rPr>
        <w:t>。</w:t>
      </w:r>
    </w:p>
    <w:p w14:paraId="474037DF" w14:textId="3F94BCC4" w:rsidR="007B6A28" w:rsidRPr="00417E5F" w:rsidRDefault="003709C9" w:rsidP="00043F93">
      <w:pPr>
        <w:jc w:val="center"/>
        <w:rPr>
          <w:rFonts w:ascii="仿宋" w:eastAsia="仿宋" w:hAnsi="仿宋" w:cs="华文楷体"/>
          <w:color w:val="000000"/>
          <w:sz w:val="28"/>
          <w:szCs w:val="28"/>
        </w:rPr>
      </w:pPr>
      <w:r w:rsidRPr="00417E5F">
        <w:rPr>
          <w:rFonts w:ascii="仿宋" w:eastAsia="仿宋" w:hAnsi="仿宋" w:cs="华文楷体" w:hint="eastAsia"/>
          <w:color w:val="000000"/>
          <w:sz w:val="28"/>
          <w:szCs w:val="28"/>
        </w:rPr>
        <w:t>第四章 竞争性磋商响应文件样式</w:t>
      </w:r>
    </w:p>
    <w:p w14:paraId="350582DE" w14:textId="23F7F16D" w:rsidR="007B6A28" w:rsidRPr="006D04C8" w:rsidRDefault="00417E5F" w:rsidP="00417E5F">
      <w:pPr>
        <w:rPr>
          <w:rFonts w:ascii="仿宋" w:eastAsia="仿宋" w:hAnsi="仿宋" w:cs="华文楷体"/>
          <w:color w:val="000000"/>
          <w:sz w:val="32"/>
          <w:szCs w:val="32"/>
        </w:rPr>
      </w:pPr>
      <w:r>
        <w:rPr>
          <w:rFonts w:ascii="仿宋" w:eastAsia="仿宋" w:hAnsi="仿宋" w:cs="华文楷体"/>
          <w:bCs/>
          <w:color w:val="000000"/>
          <w:sz w:val="32"/>
          <w:szCs w:val="32"/>
        </w:rPr>
        <w:t xml:space="preserve">                       </w:t>
      </w:r>
      <w:r>
        <w:rPr>
          <w:rFonts w:ascii="仿宋" w:eastAsia="仿宋" w:hAnsi="仿宋" w:cs="华文楷体" w:hint="eastAsia"/>
          <w:bCs/>
          <w:color w:val="000000"/>
          <w:sz w:val="32"/>
          <w:szCs w:val="32"/>
        </w:rPr>
        <w:t>一、</w:t>
      </w:r>
      <w:r>
        <w:rPr>
          <w:rFonts w:ascii="仿宋" w:eastAsia="仿宋" w:hAnsi="仿宋" w:cs="华文楷体"/>
          <w:bCs/>
          <w:color w:val="000000"/>
          <w:sz w:val="32"/>
          <w:szCs w:val="32"/>
        </w:rPr>
        <w:t xml:space="preserve"> </w:t>
      </w:r>
      <w:r w:rsidR="003709C9" w:rsidRPr="006D04C8">
        <w:rPr>
          <w:rFonts w:ascii="仿宋" w:eastAsia="仿宋" w:hAnsi="仿宋" w:cs="华文楷体" w:hint="eastAsia"/>
          <w:bCs/>
          <w:color w:val="000000"/>
          <w:sz w:val="32"/>
          <w:szCs w:val="32"/>
        </w:rPr>
        <w:t>投 标 函</w:t>
      </w:r>
    </w:p>
    <w:p w14:paraId="2F7A47C8" w14:textId="6DB256AF" w:rsidR="007B6A28" w:rsidRPr="006D04C8" w:rsidRDefault="003709C9" w:rsidP="000A3D31">
      <w:pPr>
        <w:spacing w:line="320" w:lineRule="exact"/>
        <w:rPr>
          <w:rFonts w:ascii="仿宋" w:eastAsia="仿宋" w:hAnsi="仿宋" w:cs="华文楷体"/>
          <w:color w:val="000000"/>
          <w:sz w:val="24"/>
        </w:rPr>
      </w:pPr>
      <w:r w:rsidRPr="006D04C8">
        <w:rPr>
          <w:rFonts w:ascii="仿宋" w:eastAsia="仿宋" w:hAnsi="仿宋" w:cs="华文楷体" w:hint="eastAsia"/>
          <w:color w:val="000000"/>
          <w:sz w:val="24"/>
        </w:rPr>
        <w:t>江苏师范大学：</w:t>
      </w:r>
    </w:p>
    <w:p w14:paraId="012081ED" w14:textId="77777777" w:rsidR="007B6A28" w:rsidRPr="006D04C8" w:rsidRDefault="003709C9" w:rsidP="000A3D31">
      <w:pPr>
        <w:spacing w:line="320" w:lineRule="exact"/>
        <w:ind w:left="1" w:firstLineChars="235" w:firstLine="564"/>
        <w:rPr>
          <w:rFonts w:ascii="仿宋" w:eastAsia="仿宋" w:hAnsi="仿宋" w:cs="华文楷体"/>
          <w:color w:val="000000"/>
          <w:sz w:val="24"/>
        </w:rPr>
      </w:pPr>
      <w:r w:rsidRPr="006D04C8">
        <w:rPr>
          <w:rFonts w:ascii="仿宋" w:eastAsia="仿宋" w:hAnsi="仿宋" w:cs="华文楷体" w:hint="eastAsia"/>
          <w:color w:val="000000"/>
          <w:sz w:val="24"/>
        </w:rPr>
        <w:t>我方经仔细阅读研究</w:t>
      </w:r>
      <w:r w:rsidRPr="006D04C8">
        <w:rPr>
          <w:rFonts w:ascii="仿宋" w:eastAsia="仿宋" w:hAnsi="仿宋" w:cs="华文楷体" w:hint="eastAsia"/>
          <w:color w:val="000000"/>
          <w:sz w:val="24"/>
          <w:u w:val="single"/>
        </w:rPr>
        <w:t xml:space="preserve">                             </w:t>
      </w:r>
      <w:r w:rsidRPr="006D04C8">
        <w:rPr>
          <w:rFonts w:ascii="仿宋" w:eastAsia="仿宋" w:hAnsi="仿宋" w:cs="华文楷体" w:hint="eastAsia"/>
          <w:color w:val="000000"/>
          <w:sz w:val="24"/>
        </w:rPr>
        <w:t>项目竞争性磋商文件（项目编号</w:t>
      </w:r>
      <w:r w:rsidRPr="006D04C8">
        <w:rPr>
          <w:rFonts w:ascii="仿宋" w:eastAsia="仿宋" w:hAnsi="仿宋" w:cs="华文楷体" w:hint="eastAsia"/>
          <w:color w:val="000000"/>
          <w:sz w:val="24"/>
          <w:u w:val="single"/>
        </w:rPr>
        <w:t xml:space="preserve">           </w:t>
      </w:r>
      <w:r w:rsidRPr="006D04C8">
        <w:rPr>
          <w:rFonts w:ascii="仿宋" w:eastAsia="仿宋" w:hAnsi="仿宋" w:cs="华文楷体" w:hint="eastAsia"/>
          <w:color w:val="000000"/>
          <w:sz w:val="24"/>
        </w:rPr>
        <w:t>），已完全了解该文件中的所有条款及要求，决定参加投标，同时作出如下承诺：</w:t>
      </w:r>
    </w:p>
    <w:p w14:paraId="57251266" w14:textId="08325B17" w:rsidR="007B6A28" w:rsidRPr="006D04C8" w:rsidRDefault="003709C9" w:rsidP="000A3D31">
      <w:pPr>
        <w:spacing w:line="320" w:lineRule="exact"/>
        <w:ind w:firstLineChars="200" w:firstLine="480"/>
        <w:rPr>
          <w:rFonts w:ascii="仿宋" w:eastAsia="仿宋" w:hAnsi="仿宋" w:cs="华文楷体"/>
          <w:color w:val="000000"/>
          <w:sz w:val="24"/>
        </w:rPr>
      </w:pPr>
      <w:r w:rsidRPr="006D04C8">
        <w:rPr>
          <w:rFonts w:ascii="仿宋" w:eastAsia="仿宋" w:hAnsi="仿宋" w:cs="华文楷体" w:hint="eastAsia"/>
          <w:color w:val="000000"/>
          <w:sz w:val="24"/>
        </w:rPr>
        <w:t>1．我方与本项目及该项目相关人员之间均不存在可能影响</w:t>
      </w:r>
      <w:r w:rsidR="004336F1" w:rsidRPr="006D04C8">
        <w:rPr>
          <w:rFonts w:ascii="仿宋" w:eastAsia="仿宋" w:hAnsi="仿宋" w:cs="华文楷体" w:hint="eastAsia"/>
          <w:color w:val="000000"/>
          <w:sz w:val="24"/>
        </w:rPr>
        <w:t>采购</w:t>
      </w:r>
      <w:r w:rsidRPr="006D04C8">
        <w:rPr>
          <w:rFonts w:ascii="仿宋" w:eastAsia="仿宋" w:hAnsi="仿宋" w:cs="华文楷体" w:hint="eastAsia"/>
          <w:color w:val="000000"/>
          <w:sz w:val="24"/>
        </w:rPr>
        <w:t>公正性的任何利害关系。</w:t>
      </w:r>
    </w:p>
    <w:p w14:paraId="443FC0D3" w14:textId="6D889A68" w:rsidR="007B6A28" w:rsidRPr="006D04C8" w:rsidRDefault="003709C9" w:rsidP="000A3D31">
      <w:pPr>
        <w:spacing w:line="320" w:lineRule="exact"/>
        <w:ind w:firstLineChars="200" w:firstLine="480"/>
        <w:rPr>
          <w:rFonts w:ascii="仿宋" w:eastAsia="仿宋" w:hAnsi="仿宋" w:cs="华文楷体"/>
          <w:color w:val="000000"/>
          <w:sz w:val="24"/>
        </w:rPr>
      </w:pPr>
      <w:r w:rsidRPr="006D04C8">
        <w:rPr>
          <w:rFonts w:ascii="仿宋" w:eastAsia="仿宋" w:hAnsi="仿宋" w:cs="华文楷体" w:hint="eastAsia"/>
          <w:color w:val="000000"/>
          <w:sz w:val="24"/>
        </w:rPr>
        <w:t xml:space="preserve">2．我方愿按竞争性磋商文件的要求提供服务，投标服务的投标总价为：（大写） </w:t>
      </w:r>
      <w:r w:rsidRPr="006D04C8">
        <w:rPr>
          <w:rFonts w:ascii="仿宋" w:eastAsia="仿宋" w:hAnsi="仿宋" w:cs="华文楷体" w:hint="eastAsia"/>
          <w:color w:val="000000"/>
          <w:sz w:val="24"/>
          <w:u w:val="single"/>
        </w:rPr>
        <w:t xml:space="preserve">                </w:t>
      </w:r>
      <w:r w:rsidRPr="006D04C8">
        <w:rPr>
          <w:rFonts w:ascii="仿宋" w:eastAsia="仿宋" w:hAnsi="仿宋" w:cs="华文楷体" w:hint="eastAsia"/>
          <w:color w:val="000000"/>
          <w:sz w:val="24"/>
        </w:rPr>
        <w:t>，（小写）</w:t>
      </w:r>
      <w:r w:rsidRPr="006D04C8">
        <w:rPr>
          <w:rFonts w:ascii="仿宋" w:eastAsia="仿宋" w:hAnsi="仿宋" w:cs="华文楷体" w:hint="eastAsia"/>
          <w:color w:val="000000"/>
          <w:sz w:val="24"/>
          <w:u w:val="single"/>
        </w:rPr>
        <w:t xml:space="preserve">              </w:t>
      </w:r>
      <w:r w:rsidRPr="006D04C8">
        <w:rPr>
          <w:rFonts w:ascii="仿宋" w:eastAsia="仿宋" w:hAnsi="仿宋" w:cs="华文楷体" w:hint="eastAsia"/>
          <w:color w:val="000000"/>
          <w:sz w:val="24"/>
        </w:rPr>
        <w:t>。该报价包含所有一切费用。</w:t>
      </w:r>
    </w:p>
    <w:p w14:paraId="5CD547ED" w14:textId="77777777" w:rsidR="007B6A28" w:rsidRPr="006D04C8" w:rsidRDefault="003709C9" w:rsidP="000A3D31">
      <w:pPr>
        <w:spacing w:line="320" w:lineRule="exact"/>
        <w:ind w:firstLineChars="200" w:firstLine="480"/>
        <w:rPr>
          <w:rFonts w:ascii="仿宋" w:eastAsia="仿宋" w:hAnsi="仿宋" w:cs="华文楷体"/>
          <w:color w:val="000000"/>
          <w:sz w:val="24"/>
        </w:rPr>
      </w:pPr>
      <w:r w:rsidRPr="006D04C8">
        <w:rPr>
          <w:rFonts w:ascii="仿宋" w:eastAsia="仿宋" w:hAnsi="仿宋" w:cs="华文楷体" w:hint="eastAsia"/>
          <w:color w:val="000000"/>
          <w:sz w:val="24"/>
        </w:rPr>
        <w:t>3．我方接受竞争性磋商文件的所有条款、条件和</w:t>
      </w:r>
      <w:r w:rsidRPr="006D04C8">
        <w:rPr>
          <w:rFonts w:ascii="仿宋" w:eastAsia="仿宋" w:hAnsi="仿宋" w:cs="华文楷体" w:hint="eastAsia"/>
          <w:bCs/>
          <w:color w:val="000000"/>
          <w:sz w:val="24"/>
        </w:rPr>
        <w:t>规定</w:t>
      </w:r>
      <w:r w:rsidRPr="006D04C8">
        <w:rPr>
          <w:rFonts w:ascii="仿宋" w:eastAsia="仿宋" w:hAnsi="仿宋" w:cs="华文楷体" w:hint="eastAsia"/>
          <w:color w:val="000000"/>
          <w:sz w:val="24"/>
        </w:rPr>
        <w:t>，</w:t>
      </w:r>
      <w:r w:rsidRPr="006D04C8">
        <w:rPr>
          <w:rFonts w:ascii="仿宋" w:eastAsia="仿宋" w:hAnsi="仿宋" w:cs="华文楷体" w:hint="eastAsia"/>
          <w:bCs/>
          <w:color w:val="000000"/>
          <w:sz w:val="24"/>
        </w:rPr>
        <w:t>放弃对竞争性磋商文件提出质疑的权利。</w:t>
      </w:r>
    </w:p>
    <w:p w14:paraId="7D3530CD" w14:textId="77777777" w:rsidR="007B6A28" w:rsidRPr="006D04C8" w:rsidRDefault="003709C9" w:rsidP="000A3D31">
      <w:pPr>
        <w:spacing w:line="320" w:lineRule="exact"/>
        <w:ind w:firstLineChars="200" w:firstLine="480"/>
        <w:rPr>
          <w:rFonts w:ascii="仿宋" w:eastAsia="仿宋" w:hAnsi="仿宋" w:cs="华文楷体"/>
          <w:color w:val="000000"/>
          <w:sz w:val="24"/>
          <w:szCs w:val="24"/>
        </w:rPr>
      </w:pPr>
      <w:r w:rsidRPr="006D04C8">
        <w:rPr>
          <w:rFonts w:ascii="仿宋" w:eastAsia="仿宋" w:hAnsi="仿宋" w:cs="华文楷体" w:hint="eastAsia"/>
          <w:color w:val="000000"/>
          <w:sz w:val="24"/>
          <w:szCs w:val="24"/>
        </w:rPr>
        <w:t>4．我方同意按照竞争性磋商文件的要求提供所有资料、数据或信息，并保证所提供资料的真实性和投标行为的合法性。如有作假或违纪，同意接受“取消投标资格、取消中标资格、没收投标保证金、1～3年内禁止参加江苏师范大学的采购活动”等处罚。</w:t>
      </w:r>
    </w:p>
    <w:p w14:paraId="7C9E2347" w14:textId="77777777" w:rsidR="007B6A28" w:rsidRPr="006D04C8" w:rsidRDefault="003709C9" w:rsidP="000A3D31">
      <w:pPr>
        <w:spacing w:line="320" w:lineRule="exact"/>
        <w:ind w:firstLineChars="200" w:firstLine="480"/>
        <w:rPr>
          <w:rFonts w:ascii="仿宋" w:eastAsia="仿宋" w:hAnsi="仿宋" w:cs="华文楷体"/>
          <w:color w:val="000000"/>
          <w:sz w:val="24"/>
        </w:rPr>
      </w:pPr>
      <w:r w:rsidRPr="006D04C8">
        <w:rPr>
          <w:rFonts w:ascii="仿宋" w:eastAsia="仿宋" w:hAnsi="仿宋" w:cs="华文楷体" w:hint="eastAsia"/>
          <w:color w:val="000000"/>
          <w:sz w:val="24"/>
        </w:rPr>
        <w:t>5．我方</w:t>
      </w:r>
      <w:r w:rsidRPr="006D04C8">
        <w:rPr>
          <w:rFonts w:ascii="仿宋" w:eastAsia="仿宋" w:hAnsi="仿宋" w:cs="华文楷体" w:hint="eastAsia"/>
          <w:bCs/>
          <w:color w:val="000000"/>
          <w:sz w:val="24"/>
        </w:rPr>
        <w:t>认可</w:t>
      </w:r>
      <w:r w:rsidRPr="006D04C8">
        <w:rPr>
          <w:rFonts w:ascii="仿宋" w:eastAsia="仿宋" w:hAnsi="仿宋" w:cs="华文楷体" w:hint="eastAsia"/>
          <w:color w:val="000000"/>
          <w:sz w:val="24"/>
        </w:rPr>
        <w:t>贵方有权决定中标人或否决所有投标，并理解最低报价只是中标的重要条件，贵方没有义务必须接受最低报价的投标。</w:t>
      </w:r>
    </w:p>
    <w:p w14:paraId="59BC4FE8" w14:textId="2C988C55" w:rsidR="007B6A28" w:rsidRPr="006D04C8" w:rsidRDefault="003709C9" w:rsidP="000A3D31">
      <w:pPr>
        <w:spacing w:line="320" w:lineRule="exact"/>
        <w:ind w:firstLineChars="200" w:firstLine="480"/>
        <w:rPr>
          <w:rFonts w:ascii="仿宋" w:eastAsia="仿宋" w:hAnsi="仿宋" w:cs="华文楷体"/>
          <w:color w:val="000000"/>
          <w:sz w:val="24"/>
        </w:rPr>
      </w:pPr>
      <w:r w:rsidRPr="006D04C8">
        <w:rPr>
          <w:rFonts w:ascii="仿宋" w:eastAsia="仿宋" w:hAnsi="仿宋" w:cs="华文楷体" w:hint="eastAsia"/>
          <w:color w:val="000000"/>
          <w:sz w:val="24"/>
        </w:rPr>
        <w:t>6．我方如中标，将保证遵守竞争性磋商文件对</w:t>
      </w:r>
      <w:r w:rsidR="00D67263">
        <w:rPr>
          <w:rFonts w:ascii="仿宋" w:eastAsia="仿宋" w:hAnsi="仿宋" w:cs="华文楷体" w:hint="eastAsia"/>
          <w:color w:val="000000"/>
          <w:sz w:val="24"/>
        </w:rPr>
        <w:t>投标人</w:t>
      </w:r>
      <w:r w:rsidRPr="006D04C8">
        <w:rPr>
          <w:rFonts w:ascii="仿宋" w:eastAsia="仿宋" w:hAnsi="仿宋" w:cs="华文楷体" w:hint="eastAsia"/>
          <w:color w:val="000000"/>
          <w:sz w:val="24"/>
        </w:rPr>
        <w:t>的所有要求和规定，履行自己在竞争性磋商响应文件中承诺的全部责任和义务。</w:t>
      </w:r>
    </w:p>
    <w:p w14:paraId="28524D87" w14:textId="77777777" w:rsidR="007B6A28" w:rsidRPr="006D04C8" w:rsidRDefault="003709C9" w:rsidP="000A3D31">
      <w:pPr>
        <w:spacing w:line="320" w:lineRule="exact"/>
        <w:ind w:firstLineChars="200" w:firstLine="480"/>
        <w:rPr>
          <w:rFonts w:ascii="仿宋" w:eastAsia="仿宋" w:hAnsi="仿宋" w:cs="华文楷体"/>
          <w:color w:val="000000"/>
          <w:sz w:val="24"/>
        </w:rPr>
      </w:pPr>
      <w:r w:rsidRPr="006D04C8">
        <w:rPr>
          <w:rFonts w:ascii="仿宋" w:eastAsia="仿宋" w:hAnsi="仿宋" w:cs="华文楷体" w:hint="eastAsia"/>
          <w:color w:val="000000"/>
          <w:sz w:val="24"/>
        </w:rPr>
        <w:t>7．本竞争性磋商响应文件的有效期为投标截止日后60天内，如我方中标，有效期将延至合同有效期终止日为止。</w:t>
      </w:r>
    </w:p>
    <w:p w14:paraId="7874EA23" w14:textId="77777777" w:rsidR="007B6A28" w:rsidRPr="006D04C8" w:rsidRDefault="003709C9" w:rsidP="000A3D31">
      <w:pPr>
        <w:spacing w:line="320" w:lineRule="exact"/>
        <w:ind w:firstLineChars="200" w:firstLine="480"/>
        <w:rPr>
          <w:rFonts w:ascii="仿宋" w:eastAsia="仿宋" w:hAnsi="仿宋" w:cs="华文楷体"/>
          <w:color w:val="000000"/>
          <w:sz w:val="24"/>
        </w:rPr>
      </w:pPr>
      <w:r w:rsidRPr="006D04C8">
        <w:rPr>
          <w:rFonts w:ascii="仿宋" w:eastAsia="仿宋" w:hAnsi="仿宋" w:cs="华文楷体" w:hint="eastAsia"/>
          <w:color w:val="000000"/>
          <w:sz w:val="24"/>
        </w:rPr>
        <w:t>8．与本次招投标有关的事宜请按以下信息联系：</w:t>
      </w:r>
    </w:p>
    <w:p w14:paraId="38474676" w14:textId="734C58CA" w:rsidR="007B6A28" w:rsidRPr="006D04C8" w:rsidRDefault="00D67263" w:rsidP="000A3D31">
      <w:pPr>
        <w:spacing w:line="320" w:lineRule="exact"/>
        <w:ind w:firstLineChars="200" w:firstLine="480"/>
        <w:rPr>
          <w:rFonts w:ascii="仿宋" w:eastAsia="仿宋" w:hAnsi="仿宋" w:cs="华文楷体"/>
          <w:color w:val="000000"/>
          <w:sz w:val="24"/>
        </w:rPr>
      </w:pPr>
      <w:r>
        <w:rPr>
          <w:rFonts w:ascii="仿宋" w:eastAsia="仿宋" w:hAnsi="仿宋" w:cs="华文楷体" w:hint="eastAsia"/>
          <w:color w:val="000000"/>
          <w:sz w:val="24"/>
        </w:rPr>
        <w:t>投标人</w:t>
      </w:r>
      <w:r w:rsidR="003709C9" w:rsidRPr="006D04C8">
        <w:rPr>
          <w:rFonts w:ascii="仿宋" w:eastAsia="仿宋" w:hAnsi="仿宋" w:cs="华文楷体" w:hint="eastAsia"/>
          <w:color w:val="000000"/>
          <w:sz w:val="24"/>
        </w:rPr>
        <w:t>名称：</w:t>
      </w:r>
      <w:r w:rsidR="003709C9" w:rsidRPr="006D04C8">
        <w:rPr>
          <w:rFonts w:ascii="仿宋" w:eastAsia="仿宋" w:hAnsi="仿宋" w:cs="华文楷体" w:hint="eastAsia"/>
          <w:color w:val="000000"/>
          <w:sz w:val="24"/>
          <w:u w:val="single"/>
        </w:rPr>
        <w:t xml:space="preserve">                            </w:t>
      </w:r>
      <w:r w:rsidR="003709C9" w:rsidRPr="006D04C8">
        <w:rPr>
          <w:rFonts w:ascii="仿宋" w:eastAsia="仿宋" w:hAnsi="仿宋" w:cs="华文楷体" w:hint="eastAsia"/>
          <w:color w:val="000000"/>
          <w:sz w:val="24"/>
        </w:rPr>
        <w:t xml:space="preserve">（公章）  </w:t>
      </w:r>
    </w:p>
    <w:p w14:paraId="2166FF8D" w14:textId="77777777" w:rsidR="007B6A28" w:rsidRPr="006D04C8" w:rsidRDefault="003709C9" w:rsidP="000A3D31">
      <w:pPr>
        <w:spacing w:line="320" w:lineRule="exact"/>
        <w:ind w:firstLineChars="200" w:firstLine="480"/>
        <w:rPr>
          <w:rFonts w:ascii="仿宋" w:eastAsia="仿宋" w:hAnsi="仿宋" w:cs="华文楷体"/>
          <w:color w:val="000000"/>
          <w:sz w:val="24"/>
        </w:rPr>
      </w:pPr>
      <w:r w:rsidRPr="006D04C8">
        <w:rPr>
          <w:rFonts w:ascii="仿宋" w:eastAsia="仿宋" w:hAnsi="仿宋" w:cs="华文楷体" w:hint="eastAsia"/>
          <w:color w:val="000000"/>
          <w:sz w:val="24"/>
        </w:rPr>
        <w:t>地址：</w:t>
      </w:r>
      <w:r w:rsidRPr="006D04C8">
        <w:rPr>
          <w:rFonts w:ascii="仿宋" w:eastAsia="仿宋" w:hAnsi="仿宋" w:cs="华文楷体" w:hint="eastAsia"/>
          <w:color w:val="000000"/>
          <w:sz w:val="24"/>
          <w:u w:val="single"/>
        </w:rPr>
        <w:t xml:space="preserve">                                  </w:t>
      </w:r>
      <w:r w:rsidRPr="006D04C8">
        <w:rPr>
          <w:rFonts w:ascii="仿宋" w:eastAsia="仿宋" w:hAnsi="仿宋" w:cs="华文楷体" w:hint="eastAsia"/>
          <w:color w:val="000000"/>
          <w:sz w:val="24"/>
        </w:rPr>
        <w:t xml:space="preserve"> 邮政编码：</w:t>
      </w:r>
      <w:r w:rsidRPr="006D04C8">
        <w:rPr>
          <w:rFonts w:ascii="仿宋" w:eastAsia="仿宋" w:hAnsi="仿宋" w:cs="华文楷体" w:hint="eastAsia"/>
          <w:color w:val="000000"/>
          <w:sz w:val="24"/>
          <w:u w:val="single"/>
        </w:rPr>
        <w:t xml:space="preserve">                      </w:t>
      </w:r>
    </w:p>
    <w:p w14:paraId="0766802B" w14:textId="77777777" w:rsidR="007B6A28" w:rsidRPr="006D04C8" w:rsidRDefault="003709C9" w:rsidP="000A3D31">
      <w:pPr>
        <w:spacing w:line="320" w:lineRule="exact"/>
        <w:ind w:firstLineChars="200" w:firstLine="480"/>
        <w:rPr>
          <w:rFonts w:ascii="仿宋" w:eastAsia="仿宋" w:hAnsi="仿宋" w:cs="华文楷体"/>
          <w:color w:val="000000"/>
          <w:sz w:val="24"/>
          <w:u w:val="single"/>
        </w:rPr>
      </w:pPr>
      <w:r w:rsidRPr="006D04C8">
        <w:rPr>
          <w:rFonts w:ascii="仿宋" w:eastAsia="仿宋" w:hAnsi="仿宋" w:cs="华文楷体" w:hint="eastAsia"/>
          <w:color w:val="000000"/>
          <w:sz w:val="24"/>
        </w:rPr>
        <w:t>电话：</w:t>
      </w:r>
      <w:r w:rsidRPr="006D04C8">
        <w:rPr>
          <w:rFonts w:ascii="仿宋" w:eastAsia="仿宋" w:hAnsi="仿宋" w:cs="华文楷体" w:hint="eastAsia"/>
          <w:color w:val="000000"/>
          <w:sz w:val="24"/>
          <w:u w:val="single"/>
        </w:rPr>
        <w:t xml:space="preserve">                                  </w:t>
      </w:r>
      <w:r w:rsidRPr="006D04C8">
        <w:rPr>
          <w:rFonts w:ascii="仿宋" w:eastAsia="仿宋" w:hAnsi="仿宋" w:cs="华文楷体" w:hint="eastAsia"/>
          <w:color w:val="000000"/>
          <w:sz w:val="24"/>
        </w:rPr>
        <w:t xml:space="preserve"> 传    真：</w:t>
      </w:r>
      <w:r w:rsidRPr="006D04C8">
        <w:rPr>
          <w:rFonts w:ascii="仿宋" w:eastAsia="仿宋" w:hAnsi="仿宋" w:cs="华文楷体" w:hint="eastAsia"/>
          <w:color w:val="000000"/>
          <w:sz w:val="24"/>
          <w:u w:val="single"/>
        </w:rPr>
        <w:t xml:space="preserve">                      </w:t>
      </w:r>
    </w:p>
    <w:p w14:paraId="024FB117" w14:textId="77777777" w:rsidR="007B6A28" w:rsidRPr="006D04C8" w:rsidRDefault="003709C9" w:rsidP="000A3D31">
      <w:pPr>
        <w:spacing w:line="320" w:lineRule="exact"/>
        <w:ind w:leftChars="228" w:left="502"/>
        <w:rPr>
          <w:rFonts w:ascii="仿宋" w:eastAsia="仿宋" w:hAnsi="仿宋" w:cs="华文楷体"/>
          <w:color w:val="000000"/>
          <w:sz w:val="24"/>
          <w:u w:val="single"/>
        </w:rPr>
      </w:pPr>
      <w:r w:rsidRPr="006D04C8">
        <w:rPr>
          <w:rFonts w:ascii="仿宋" w:eastAsia="仿宋" w:hAnsi="仿宋" w:cs="华文楷体" w:hint="eastAsia"/>
          <w:color w:val="000000"/>
          <w:sz w:val="24"/>
        </w:rPr>
        <w:t>授权委托人（签名）：</w:t>
      </w:r>
      <w:r w:rsidRPr="006D04C8">
        <w:rPr>
          <w:rFonts w:ascii="仿宋" w:eastAsia="仿宋" w:hAnsi="仿宋" w:cs="华文楷体" w:hint="eastAsia"/>
          <w:color w:val="000000"/>
          <w:sz w:val="24"/>
          <w:u w:val="single"/>
        </w:rPr>
        <w:t xml:space="preserve">                     </w:t>
      </w:r>
      <w:r w:rsidRPr="006D04C8">
        <w:rPr>
          <w:rFonts w:ascii="仿宋" w:eastAsia="仿宋" w:hAnsi="仿宋" w:cs="华文楷体" w:hint="eastAsia"/>
          <w:color w:val="000000"/>
          <w:sz w:val="24"/>
        </w:rPr>
        <w:t>电话（手机）</w:t>
      </w:r>
      <w:r w:rsidRPr="006D04C8">
        <w:rPr>
          <w:rFonts w:ascii="仿宋" w:eastAsia="仿宋" w:hAnsi="仿宋" w:cs="华文楷体" w:hint="eastAsia"/>
          <w:color w:val="000000"/>
          <w:sz w:val="24"/>
          <w:u w:val="single"/>
        </w:rPr>
        <w:t xml:space="preserve">              </w:t>
      </w:r>
    </w:p>
    <w:p w14:paraId="46496D10" w14:textId="77777777" w:rsidR="007B6A28" w:rsidRPr="006D04C8" w:rsidRDefault="003709C9" w:rsidP="000A3D31">
      <w:pPr>
        <w:spacing w:line="320" w:lineRule="exact"/>
        <w:ind w:leftChars="228" w:left="502"/>
        <w:rPr>
          <w:rFonts w:ascii="仿宋" w:eastAsia="仿宋" w:hAnsi="仿宋" w:cs="华文楷体"/>
          <w:color w:val="000000"/>
          <w:sz w:val="24"/>
        </w:rPr>
      </w:pPr>
      <w:r w:rsidRPr="006D04C8">
        <w:rPr>
          <w:rFonts w:ascii="仿宋" w:eastAsia="仿宋" w:hAnsi="仿宋" w:cs="华文楷体" w:hint="eastAsia"/>
          <w:color w:val="000000"/>
          <w:sz w:val="24"/>
        </w:rPr>
        <w:t xml:space="preserve">联系电子邮箱： </w:t>
      </w:r>
      <w:r w:rsidRPr="006D04C8">
        <w:rPr>
          <w:rFonts w:ascii="仿宋" w:eastAsia="仿宋" w:hAnsi="仿宋" w:cs="华文楷体" w:hint="eastAsia"/>
          <w:color w:val="000000"/>
          <w:sz w:val="24"/>
          <w:u w:val="single"/>
        </w:rPr>
        <w:t xml:space="preserve">                                 </w:t>
      </w:r>
    </w:p>
    <w:p w14:paraId="6A043488" w14:textId="5985664C" w:rsidR="007B6A28" w:rsidRPr="006D04C8" w:rsidRDefault="003709C9" w:rsidP="000A3D31">
      <w:pPr>
        <w:spacing w:line="320" w:lineRule="exact"/>
        <w:ind w:firstLineChars="200" w:firstLine="480"/>
        <w:rPr>
          <w:rFonts w:ascii="仿宋" w:eastAsia="仿宋" w:hAnsi="仿宋" w:cs="华文楷体"/>
          <w:bCs/>
          <w:color w:val="000000"/>
          <w:sz w:val="24"/>
          <w:szCs w:val="24"/>
        </w:rPr>
      </w:pPr>
      <w:r w:rsidRPr="006D04C8">
        <w:rPr>
          <w:rFonts w:ascii="仿宋" w:eastAsia="仿宋" w:hAnsi="仿宋" w:cs="华文楷体" w:hint="eastAsia"/>
          <w:color w:val="000000"/>
          <w:sz w:val="24"/>
        </w:rPr>
        <w:t>投标日期：</w:t>
      </w:r>
      <w:r w:rsidRPr="006D04C8">
        <w:rPr>
          <w:rFonts w:ascii="仿宋" w:eastAsia="仿宋" w:hAnsi="仿宋" w:cs="华文楷体" w:hint="eastAsia"/>
          <w:color w:val="000000"/>
          <w:sz w:val="24"/>
          <w:u w:val="single"/>
        </w:rPr>
        <w:t xml:space="preserve">                                     </w:t>
      </w:r>
      <w:bookmarkStart w:id="8" w:name="OLE_LINK1"/>
      <w:bookmarkStart w:id="9" w:name="OLE_LINK2"/>
      <w:r w:rsidRPr="006D04C8">
        <w:rPr>
          <w:rFonts w:ascii="仿宋" w:eastAsia="仿宋" w:hAnsi="仿宋" w:cs="华文楷体" w:hint="eastAsia"/>
          <w:color w:val="000000"/>
          <w:sz w:val="24"/>
          <w:u w:val="single"/>
        </w:rPr>
        <w:t xml:space="preserve"> </w:t>
      </w:r>
    </w:p>
    <w:bookmarkEnd w:id="8"/>
    <w:bookmarkEnd w:id="9"/>
    <w:p w14:paraId="3E603A72" w14:textId="7E9826B9" w:rsidR="007B6A28" w:rsidRPr="006D04C8" w:rsidRDefault="003709C9" w:rsidP="000A3D31">
      <w:pPr>
        <w:snapToGrid w:val="0"/>
        <w:spacing w:line="320" w:lineRule="exact"/>
        <w:ind w:rightChars="-167" w:right="-367"/>
        <w:jc w:val="center"/>
        <w:rPr>
          <w:rFonts w:ascii="仿宋" w:eastAsia="仿宋" w:hAnsi="仿宋" w:cs="华文楷体"/>
          <w:color w:val="000000"/>
          <w:sz w:val="32"/>
          <w:szCs w:val="32"/>
        </w:rPr>
      </w:pPr>
      <w:r w:rsidRPr="006D04C8">
        <w:rPr>
          <w:rFonts w:ascii="仿宋" w:eastAsia="仿宋" w:hAnsi="仿宋" w:cs="华文楷体" w:hint="eastAsia"/>
          <w:bCs/>
          <w:color w:val="000000"/>
          <w:sz w:val="32"/>
          <w:szCs w:val="32"/>
        </w:rPr>
        <w:br w:type="page"/>
      </w:r>
      <w:r w:rsidR="00417E5F">
        <w:rPr>
          <w:rFonts w:ascii="仿宋" w:eastAsia="仿宋" w:hAnsi="仿宋" w:cs="华文楷体" w:hint="eastAsia"/>
          <w:bCs/>
          <w:color w:val="000000"/>
          <w:sz w:val="32"/>
          <w:szCs w:val="32"/>
        </w:rPr>
        <w:lastRenderedPageBreak/>
        <w:t>二、</w:t>
      </w:r>
      <w:r w:rsidRPr="006D04C8">
        <w:rPr>
          <w:rFonts w:ascii="仿宋" w:eastAsia="仿宋" w:hAnsi="仿宋" w:cs="华文楷体" w:hint="eastAsia"/>
          <w:bCs/>
          <w:color w:val="000000"/>
          <w:sz w:val="32"/>
          <w:szCs w:val="32"/>
        </w:rPr>
        <w:t xml:space="preserve"> 法定代表人资格证明</w:t>
      </w:r>
    </w:p>
    <w:p w14:paraId="0CAEF69E" w14:textId="542E81DD" w:rsidR="007B6A28" w:rsidRPr="006D04C8" w:rsidRDefault="003709C9" w:rsidP="00043F93">
      <w:pPr>
        <w:rPr>
          <w:rFonts w:ascii="仿宋" w:eastAsia="仿宋" w:hAnsi="仿宋" w:cs="华文楷体"/>
          <w:color w:val="000000"/>
          <w:sz w:val="24"/>
        </w:rPr>
      </w:pPr>
      <w:r w:rsidRPr="006D04C8">
        <w:rPr>
          <w:rFonts w:ascii="仿宋" w:eastAsia="仿宋" w:hAnsi="仿宋" w:cs="华文楷体" w:hint="eastAsia"/>
          <w:color w:val="000000"/>
          <w:sz w:val="24"/>
        </w:rPr>
        <w:t>致江苏师范大学：</w:t>
      </w:r>
    </w:p>
    <w:p w14:paraId="2F37BEA7" w14:textId="77777777" w:rsidR="007B6A28" w:rsidRPr="006D04C8" w:rsidRDefault="007B6A28" w:rsidP="00043F93">
      <w:pPr>
        <w:rPr>
          <w:rFonts w:ascii="仿宋" w:eastAsia="仿宋" w:hAnsi="仿宋" w:cs="华文楷体"/>
          <w:color w:val="000000"/>
          <w:sz w:val="24"/>
        </w:rPr>
      </w:pPr>
    </w:p>
    <w:p w14:paraId="0899C970" w14:textId="77777777" w:rsidR="007B6A28" w:rsidRPr="006D04C8" w:rsidRDefault="003709C9" w:rsidP="00043F93">
      <w:pPr>
        <w:ind w:firstLineChars="200" w:firstLine="480"/>
        <w:rPr>
          <w:rFonts w:ascii="仿宋" w:eastAsia="仿宋" w:hAnsi="仿宋" w:cs="华文楷体"/>
          <w:color w:val="000000"/>
          <w:sz w:val="24"/>
        </w:rPr>
      </w:pPr>
      <w:r w:rsidRPr="006D04C8">
        <w:rPr>
          <w:rFonts w:ascii="仿宋" w:eastAsia="仿宋" w:hAnsi="仿宋" w:cs="华文楷体" w:hint="eastAsia"/>
          <w:color w:val="000000"/>
          <w:sz w:val="24"/>
        </w:rPr>
        <w:t>单位名称：</w:t>
      </w:r>
    </w:p>
    <w:p w14:paraId="0ED18D15" w14:textId="77777777" w:rsidR="007B6A28" w:rsidRPr="006D04C8" w:rsidRDefault="003709C9" w:rsidP="00043F93">
      <w:pPr>
        <w:rPr>
          <w:rFonts w:ascii="仿宋" w:eastAsia="仿宋" w:hAnsi="仿宋" w:cs="华文楷体"/>
          <w:color w:val="000000"/>
          <w:sz w:val="24"/>
        </w:rPr>
      </w:pPr>
      <w:r w:rsidRPr="006D04C8">
        <w:rPr>
          <w:rFonts w:ascii="仿宋" w:eastAsia="仿宋" w:hAnsi="仿宋" w:cs="华文楷体" w:hint="eastAsia"/>
          <w:color w:val="000000"/>
          <w:sz w:val="24"/>
        </w:rPr>
        <w:t xml:space="preserve">    地    址：</w:t>
      </w:r>
    </w:p>
    <w:p w14:paraId="181E055F" w14:textId="77777777" w:rsidR="007B6A28" w:rsidRPr="006D04C8" w:rsidRDefault="003709C9" w:rsidP="00043F93">
      <w:pPr>
        <w:widowControl/>
        <w:snapToGrid w:val="0"/>
        <w:ind w:leftChars="171" w:left="376" w:firstLineChars="50" w:firstLine="120"/>
        <w:rPr>
          <w:rFonts w:ascii="仿宋" w:eastAsia="仿宋" w:hAnsi="仿宋" w:cs="华文楷体"/>
          <w:color w:val="000000"/>
          <w:sz w:val="24"/>
          <w:szCs w:val="24"/>
          <w:u w:val="single"/>
        </w:rPr>
      </w:pPr>
      <w:r w:rsidRPr="006D04C8">
        <w:rPr>
          <w:rFonts w:ascii="仿宋" w:eastAsia="仿宋" w:hAnsi="仿宋" w:cs="华文楷体" w:hint="eastAsia"/>
          <w:color w:val="000000"/>
          <w:sz w:val="24"/>
          <w:szCs w:val="24"/>
        </w:rPr>
        <w:t>姓    名：</w:t>
      </w:r>
      <w:r w:rsidRPr="006D04C8">
        <w:rPr>
          <w:rFonts w:ascii="仿宋" w:eastAsia="仿宋" w:hAnsi="仿宋" w:cs="华文楷体" w:hint="eastAsia"/>
          <w:color w:val="000000"/>
          <w:sz w:val="24"/>
          <w:szCs w:val="24"/>
          <w:u w:val="single"/>
        </w:rPr>
        <w:t xml:space="preserve">                </w:t>
      </w:r>
      <w:r w:rsidRPr="006D04C8">
        <w:rPr>
          <w:rFonts w:ascii="仿宋" w:eastAsia="仿宋" w:hAnsi="仿宋" w:cs="华文楷体" w:hint="eastAsia"/>
          <w:color w:val="000000"/>
          <w:sz w:val="24"/>
          <w:szCs w:val="24"/>
        </w:rPr>
        <w:t>性别：</w:t>
      </w:r>
      <w:r w:rsidRPr="006D04C8">
        <w:rPr>
          <w:rFonts w:ascii="仿宋" w:eastAsia="仿宋" w:hAnsi="仿宋" w:cs="华文楷体" w:hint="eastAsia"/>
          <w:color w:val="000000"/>
          <w:sz w:val="24"/>
          <w:szCs w:val="24"/>
          <w:u w:val="single"/>
        </w:rPr>
        <w:t xml:space="preserve">            </w:t>
      </w:r>
      <w:r w:rsidRPr="006D04C8">
        <w:rPr>
          <w:rFonts w:ascii="仿宋" w:eastAsia="仿宋" w:hAnsi="仿宋" w:cs="华文楷体" w:hint="eastAsia"/>
          <w:color w:val="000000"/>
          <w:sz w:val="24"/>
          <w:szCs w:val="24"/>
        </w:rPr>
        <w:t>职务：</w:t>
      </w:r>
      <w:r w:rsidRPr="006D04C8">
        <w:rPr>
          <w:rFonts w:ascii="仿宋" w:eastAsia="仿宋" w:hAnsi="仿宋" w:cs="华文楷体" w:hint="eastAsia"/>
          <w:color w:val="000000"/>
          <w:sz w:val="24"/>
          <w:szCs w:val="24"/>
          <w:u w:val="single"/>
        </w:rPr>
        <w:t xml:space="preserve">                </w:t>
      </w:r>
    </w:p>
    <w:p w14:paraId="52C0BD77" w14:textId="56C7E67B" w:rsidR="007B6A28" w:rsidRPr="006D04C8" w:rsidRDefault="003709C9" w:rsidP="00043F93">
      <w:pPr>
        <w:widowControl/>
        <w:snapToGrid w:val="0"/>
        <w:ind w:firstLineChars="200" w:firstLine="480"/>
        <w:rPr>
          <w:rFonts w:ascii="仿宋" w:eastAsia="仿宋" w:hAnsi="仿宋" w:cs="华文楷体"/>
          <w:color w:val="000000"/>
          <w:sz w:val="24"/>
          <w:szCs w:val="24"/>
          <w:u w:val="single"/>
        </w:rPr>
      </w:pPr>
      <w:r w:rsidRPr="006D04C8">
        <w:rPr>
          <w:rFonts w:ascii="仿宋" w:eastAsia="仿宋" w:hAnsi="仿宋" w:cs="华文楷体" w:hint="eastAsia"/>
          <w:color w:val="000000"/>
          <w:sz w:val="24"/>
          <w:szCs w:val="24"/>
        </w:rPr>
        <w:t>系</w:t>
      </w:r>
      <w:r w:rsidRPr="006D04C8">
        <w:rPr>
          <w:rFonts w:ascii="仿宋" w:eastAsia="仿宋" w:hAnsi="仿宋" w:cs="华文楷体" w:hint="eastAsia"/>
          <w:color w:val="000000"/>
          <w:sz w:val="24"/>
          <w:szCs w:val="24"/>
          <w:u w:val="single"/>
        </w:rPr>
        <w:t xml:space="preserve">           （投标人单位名称） </w:t>
      </w:r>
      <w:r w:rsidRPr="006D04C8">
        <w:rPr>
          <w:rFonts w:ascii="仿宋" w:eastAsia="仿宋" w:hAnsi="仿宋" w:cs="华文楷体" w:hint="eastAsia"/>
          <w:color w:val="000000"/>
          <w:sz w:val="24"/>
          <w:szCs w:val="24"/>
        </w:rPr>
        <w:t>的法定代表人，以本单位名义参加</w:t>
      </w:r>
      <w:r w:rsidRPr="006D04C8">
        <w:rPr>
          <w:rFonts w:ascii="仿宋" w:eastAsia="仿宋" w:hAnsi="仿宋" w:cs="华文楷体" w:hint="eastAsia"/>
          <w:color w:val="000000"/>
          <w:sz w:val="24"/>
        </w:rPr>
        <w:t>江苏师范大学</w:t>
      </w:r>
      <w:r w:rsidRPr="006D04C8">
        <w:rPr>
          <w:rFonts w:ascii="仿宋" w:eastAsia="仿宋" w:hAnsi="仿宋" w:cs="华文楷体" w:hint="eastAsia"/>
          <w:color w:val="000000"/>
          <w:sz w:val="24"/>
          <w:szCs w:val="24"/>
          <w:u w:val="single"/>
        </w:rPr>
        <w:t xml:space="preserve">                    （项目名称）</w:t>
      </w:r>
      <w:r w:rsidRPr="006D04C8">
        <w:rPr>
          <w:rFonts w:ascii="仿宋" w:eastAsia="仿宋" w:hAnsi="仿宋" w:cs="华文楷体" w:hint="eastAsia"/>
          <w:color w:val="000000"/>
          <w:sz w:val="24"/>
          <w:szCs w:val="24"/>
        </w:rPr>
        <w:t>（项目编号：</w:t>
      </w:r>
      <w:r w:rsidRPr="006D04C8">
        <w:rPr>
          <w:rFonts w:ascii="仿宋" w:eastAsia="仿宋" w:hAnsi="仿宋" w:cs="华文楷体" w:hint="eastAsia"/>
          <w:color w:val="000000"/>
          <w:sz w:val="24"/>
          <w:szCs w:val="24"/>
          <w:u w:val="single"/>
        </w:rPr>
        <w:t xml:space="preserve">        </w:t>
      </w:r>
      <w:r w:rsidRPr="006D04C8">
        <w:rPr>
          <w:rFonts w:ascii="仿宋" w:eastAsia="仿宋" w:hAnsi="仿宋" w:cs="华文楷体" w:hint="eastAsia"/>
          <w:color w:val="000000"/>
          <w:sz w:val="24"/>
          <w:szCs w:val="24"/>
        </w:rPr>
        <w:t>）投标活动，代表本单位签署竞争性磋商响应文件、进行</w:t>
      </w:r>
      <w:r w:rsidR="004336F1" w:rsidRPr="006D04C8">
        <w:rPr>
          <w:rFonts w:ascii="仿宋" w:eastAsia="仿宋" w:hAnsi="仿宋" w:cs="华文楷体" w:hint="eastAsia"/>
          <w:color w:val="000000"/>
          <w:sz w:val="24"/>
          <w:szCs w:val="24"/>
        </w:rPr>
        <w:t>采购</w:t>
      </w:r>
      <w:r w:rsidRPr="006D04C8">
        <w:rPr>
          <w:rFonts w:ascii="仿宋" w:eastAsia="仿宋" w:hAnsi="仿宋" w:cs="华文楷体" w:hint="eastAsia"/>
          <w:color w:val="000000"/>
          <w:sz w:val="24"/>
          <w:szCs w:val="24"/>
        </w:rPr>
        <w:t>、进行合同谈判、签订合同和处理与之有关的一切事务。</w:t>
      </w:r>
    </w:p>
    <w:p w14:paraId="473161A9" w14:textId="77777777" w:rsidR="007B6A28" w:rsidRPr="006D04C8" w:rsidRDefault="007B6A28" w:rsidP="00043F93">
      <w:pPr>
        <w:widowControl/>
        <w:snapToGrid w:val="0"/>
        <w:ind w:firstLine="600"/>
        <w:rPr>
          <w:rFonts w:ascii="仿宋" w:eastAsia="仿宋" w:hAnsi="仿宋" w:cs="华文楷体"/>
          <w:color w:val="000000"/>
          <w:sz w:val="24"/>
          <w:szCs w:val="24"/>
        </w:rPr>
      </w:pPr>
    </w:p>
    <w:p w14:paraId="4C7C6BA8" w14:textId="77777777" w:rsidR="007B6A28" w:rsidRPr="006D04C8" w:rsidRDefault="003709C9" w:rsidP="00043F93">
      <w:pPr>
        <w:widowControl/>
        <w:snapToGrid w:val="0"/>
        <w:ind w:firstLine="600"/>
        <w:rPr>
          <w:rFonts w:ascii="仿宋" w:eastAsia="仿宋" w:hAnsi="仿宋" w:cs="华文楷体"/>
          <w:color w:val="000000"/>
          <w:sz w:val="24"/>
          <w:szCs w:val="24"/>
        </w:rPr>
      </w:pPr>
      <w:r w:rsidRPr="006D04C8">
        <w:rPr>
          <w:rFonts w:ascii="仿宋" w:eastAsia="仿宋" w:hAnsi="仿宋" w:cs="华文楷体" w:hint="eastAsia"/>
          <w:color w:val="000000"/>
          <w:sz w:val="24"/>
          <w:szCs w:val="24"/>
        </w:rPr>
        <w:t>特此证明。</w:t>
      </w:r>
    </w:p>
    <w:p w14:paraId="5C3AEF03" w14:textId="77777777" w:rsidR="007B6A28" w:rsidRPr="006D04C8" w:rsidRDefault="007B6A28" w:rsidP="00043F93">
      <w:pPr>
        <w:widowControl/>
        <w:snapToGrid w:val="0"/>
        <w:ind w:firstLine="600"/>
        <w:rPr>
          <w:rFonts w:ascii="仿宋" w:eastAsia="仿宋" w:hAnsi="仿宋" w:cs="华文楷体"/>
          <w:color w:val="000000"/>
          <w:sz w:val="24"/>
          <w:szCs w:val="24"/>
        </w:rPr>
      </w:pPr>
    </w:p>
    <w:p w14:paraId="5BF01DE8" w14:textId="77777777" w:rsidR="007B6A28" w:rsidRPr="006D04C8" w:rsidRDefault="003709C9" w:rsidP="00043F93">
      <w:pPr>
        <w:widowControl/>
        <w:snapToGrid w:val="0"/>
        <w:ind w:firstLineChars="1200" w:firstLine="2880"/>
        <w:rPr>
          <w:rFonts w:ascii="仿宋" w:eastAsia="仿宋" w:hAnsi="仿宋" w:cs="华文楷体"/>
          <w:color w:val="000000"/>
          <w:sz w:val="24"/>
          <w:szCs w:val="24"/>
        </w:rPr>
      </w:pPr>
      <w:r w:rsidRPr="006D04C8">
        <w:rPr>
          <w:rFonts w:ascii="仿宋" w:eastAsia="仿宋" w:hAnsi="仿宋" w:cs="华文楷体" w:hint="eastAsia"/>
          <w:color w:val="000000"/>
          <w:sz w:val="24"/>
          <w:szCs w:val="24"/>
        </w:rPr>
        <w:t>投标人名称：</w:t>
      </w:r>
      <w:r w:rsidRPr="006D04C8">
        <w:rPr>
          <w:rFonts w:ascii="仿宋" w:eastAsia="仿宋" w:hAnsi="仿宋" w:cs="华文楷体" w:hint="eastAsia"/>
          <w:color w:val="000000"/>
          <w:sz w:val="24"/>
          <w:szCs w:val="24"/>
          <w:u w:val="single"/>
        </w:rPr>
        <w:t xml:space="preserve">            （公章）           </w:t>
      </w:r>
    </w:p>
    <w:p w14:paraId="25B822A0" w14:textId="77777777" w:rsidR="007B6A28" w:rsidRPr="006D04C8" w:rsidRDefault="003709C9" w:rsidP="00043F93">
      <w:pPr>
        <w:widowControl/>
        <w:snapToGrid w:val="0"/>
        <w:ind w:firstLineChars="1212" w:firstLine="2909"/>
        <w:rPr>
          <w:rFonts w:ascii="仿宋" w:eastAsia="仿宋" w:hAnsi="仿宋" w:cs="华文楷体"/>
          <w:color w:val="000000"/>
          <w:sz w:val="24"/>
          <w:szCs w:val="24"/>
        </w:rPr>
      </w:pPr>
      <w:r w:rsidRPr="006D04C8">
        <w:rPr>
          <w:rFonts w:ascii="仿宋" w:eastAsia="仿宋" w:hAnsi="仿宋" w:cs="华文楷体" w:hint="eastAsia"/>
          <w:color w:val="000000"/>
          <w:sz w:val="24"/>
          <w:szCs w:val="24"/>
        </w:rPr>
        <w:t>日      期：</w:t>
      </w:r>
      <w:r w:rsidRPr="006D04C8">
        <w:rPr>
          <w:rFonts w:ascii="仿宋" w:eastAsia="仿宋" w:hAnsi="仿宋" w:cs="华文楷体" w:hint="eastAsia"/>
          <w:color w:val="000000"/>
          <w:sz w:val="24"/>
          <w:szCs w:val="24"/>
          <w:u w:val="single"/>
        </w:rPr>
        <w:t xml:space="preserve">            </w:t>
      </w:r>
      <w:r w:rsidRPr="006D04C8">
        <w:rPr>
          <w:rFonts w:ascii="仿宋" w:eastAsia="仿宋" w:hAnsi="仿宋" w:cs="华文楷体" w:hint="eastAsia"/>
          <w:color w:val="000000"/>
          <w:sz w:val="24"/>
          <w:szCs w:val="24"/>
        </w:rPr>
        <w:t>年</w:t>
      </w:r>
      <w:r w:rsidRPr="006D04C8">
        <w:rPr>
          <w:rFonts w:ascii="仿宋" w:eastAsia="仿宋" w:hAnsi="仿宋" w:cs="华文楷体" w:hint="eastAsia"/>
          <w:color w:val="000000"/>
          <w:sz w:val="24"/>
          <w:szCs w:val="24"/>
          <w:u w:val="single"/>
        </w:rPr>
        <w:t xml:space="preserve">       </w:t>
      </w:r>
      <w:r w:rsidRPr="006D04C8">
        <w:rPr>
          <w:rFonts w:ascii="仿宋" w:eastAsia="仿宋" w:hAnsi="仿宋" w:cs="华文楷体" w:hint="eastAsia"/>
          <w:color w:val="000000"/>
          <w:sz w:val="24"/>
          <w:szCs w:val="24"/>
        </w:rPr>
        <w:t>月</w:t>
      </w:r>
      <w:r w:rsidRPr="006D04C8">
        <w:rPr>
          <w:rFonts w:ascii="仿宋" w:eastAsia="仿宋" w:hAnsi="仿宋" w:cs="华文楷体" w:hint="eastAsia"/>
          <w:color w:val="000000"/>
          <w:sz w:val="24"/>
          <w:szCs w:val="24"/>
          <w:u w:val="single"/>
        </w:rPr>
        <w:t xml:space="preserve">       </w:t>
      </w:r>
      <w:r w:rsidRPr="006D04C8">
        <w:rPr>
          <w:rFonts w:ascii="仿宋" w:eastAsia="仿宋" w:hAnsi="仿宋" w:cs="华文楷体" w:hint="eastAsia"/>
          <w:color w:val="000000"/>
          <w:sz w:val="24"/>
          <w:szCs w:val="24"/>
        </w:rPr>
        <w:t>日</w:t>
      </w:r>
    </w:p>
    <w:p w14:paraId="241529B2" w14:textId="77777777" w:rsidR="007B6A28" w:rsidRPr="006D04C8" w:rsidRDefault="007B6A28" w:rsidP="00043F93">
      <w:pPr>
        <w:ind w:rightChars="-167" w:right="-367"/>
        <w:rPr>
          <w:rFonts w:ascii="仿宋" w:eastAsia="仿宋" w:hAnsi="仿宋" w:cs="华文楷体"/>
          <w:color w:val="000000"/>
          <w:sz w:val="28"/>
          <w:szCs w:val="28"/>
        </w:rPr>
      </w:pPr>
    </w:p>
    <w:p w14:paraId="5AED55C6" w14:textId="77777777" w:rsidR="007B6A28" w:rsidRPr="006D04C8" w:rsidRDefault="003709C9" w:rsidP="00043F93">
      <w:pPr>
        <w:ind w:right="32"/>
        <w:jc w:val="center"/>
        <w:rPr>
          <w:rFonts w:ascii="仿宋" w:eastAsia="仿宋" w:hAnsi="仿宋" w:cs="华文楷体"/>
          <w:b/>
          <w:bCs/>
          <w:color w:val="000000"/>
          <w:sz w:val="30"/>
        </w:rPr>
      </w:pPr>
      <w:r w:rsidRPr="006D04C8">
        <w:rPr>
          <w:rFonts w:ascii="仿宋" w:eastAsia="仿宋" w:hAnsi="仿宋" w:cs="华文楷体" w:hint="eastAsia"/>
          <w:b/>
          <w:bCs/>
          <w:color w:val="000000"/>
          <w:sz w:val="30"/>
        </w:rPr>
        <w:t xml:space="preserve">  </w:t>
      </w:r>
    </w:p>
    <w:p w14:paraId="5E006B0A" w14:textId="77777777" w:rsidR="007B6A28" w:rsidRPr="006D04C8" w:rsidRDefault="00126C5F" w:rsidP="00043F93">
      <w:pPr>
        <w:ind w:right="32"/>
        <w:jc w:val="center"/>
        <w:rPr>
          <w:rFonts w:ascii="仿宋" w:eastAsia="仿宋" w:hAnsi="仿宋" w:cs="华文楷体"/>
          <w:b/>
          <w:bCs/>
          <w:color w:val="000000"/>
          <w:sz w:val="30"/>
        </w:rPr>
      </w:pPr>
      <w:r>
        <w:rPr>
          <w:rFonts w:ascii="仿宋" w:eastAsia="仿宋" w:hAnsi="仿宋" w:cs="华文楷体"/>
          <w:lang w:val="en-US"/>
        </w:rPr>
        <w:pict w14:anchorId="5CD4E480">
          <v:shapetype id="_x0000_t202" coordsize="21600,21600" o:spt="202" path="m,l,21600r21600,l21600,xe">
            <v:stroke joinstyle="miter"/>
            <v:path gradientshapeok="t" o:connecttype="rect"/>
          </v:shapetype>
          <v:shape id="Text Box 2" o:spid="_x0000_s1028" type="#_x0000_t202" style="position:absolute;left:0;text-align:left;margin-left:103.5pt;margin-top:7.05pt;width:261pt;height:148.2pt;z-index:1;mso-width-relative:page;mso-height-relative:page">
            <v:textbox>
              <w:txbxContent>
                <w:p w14:paraId="2AB29271" w14:textId="77777777" w:rsidR="007B6A28" w:rsidRDefault="007B6A28"/>
                <w:p w14:paraId="1FA8BA2A" w14:textId="77777777" w:rsidR="007B6A28" w:rsidRDefault="007B6A28"/>
                <w:p w14:paraId="26FAB12E" w14:textId="77777777" w:rsidR="007B6A28" w:rsidRDefault="007B6A28"/>
                <w:p w14:paraId="7A6BF5F8" w14:textId="77777777" w:rsidR="007B6A28" w:rsidRDefault="007B6A28"/>
                <w:p w14:paraId="1AC81725" w14:textId="77777777" w:rsidR="007B6A28" w:rsidRDefault="003709C9">
                  <w:pPr>
                    <w:jc w:val="center"/>
                  </w:pPr>
                  <w:r>
                    <w:rPr>
                      <w:rFonts w:hint="eastAsia"/>
                      <w:sz w:val="24"/>
                    </w:rPr>
                    <w:t>法定代表人身份证复印件粘贴处</w:t>
                  </w:r>
                </w:p>
              </w:txbxContent>
            </v:textbox>
          </v:shape>
        </w:pict>
      </w:r>
    </w:p>
    <w:p w14:paraId="51173DDE" w14:textId="77777777" w:rsidR="007B6A28" w:rsidRPr="006D04C8" w:rsidRDefault="007B6A28" w:rsidP="00043F93">
      <w:pPr>
        <w:ind w:right="32"/>
        <w:jc w:val="center"/>
        <w:rPr>
          <w:rFonts w:ascii="仿宋" w:eastAsia="仿宋" w:hAnsi="仿宋" w:cs="华文楷体"/>
          <w:b/>
          <w:bCs/>
          <w:color w:val="000000"/>
          <w:sz w:val="30"/>
        </w:rPr>
      </w:pPr>
    </w:p>
    <w:p w14:paraId="03AD4252" w14:textId="22E099D8" w:rsidR="007B6A28" w:rsidRPr="006D04C8" w:rsidRDefault="003709C9" w:rsidP="00043F93">
      <w:pPr>
        <w:ind w:right="32"/>
        <w:jc w:val="center"/>
        <w:rPr>
          <w:rFonts w:ascii="仿宋" w:eastAsia="仿宋" w:hAnsi="仿宋" w:cs="华文楷体"/>
          <w:bCs/>
          <w:color w:val="000000"/>
          <w:sz w:val="32"/>
          <w:szCs w:val="32"/>
        </w:rPr>
      </w:pPr>
      <w:r w:rsidRPr="006D04C8">
        <w:rPr>
          <w:rFonts w:ascii="仿宋" w:eastAsia="仿宋" w:hAnsi="仿宋" w:cs="华文楷体" w:hint="eastAsia"/>
          <w:b/>
          <w:bCs/>
          <w:color w:val="000000"/>
          <w:sz w:val="30"/>
        </w:rPr>
        <w:br w:type="page"/>
      </w:r>
      <w:r w:rsidR="00417E5F">
        <w:rPr>
          <w:rFonts w:ascii="仿宋" w:eastAsia="仿宋" w:hAnsi="仿宋" w:cs="华文楷体" w:hint="eastAsia"/>
          <w:b/>
          <w:bCs/>
          <w:color w:val="000000"/>
          <w:sz w:val="30"/>
        </w:rPr>
        <w:lastRenderedPageBreak/>
        <w:t>三、</w:t>
      </w:r>
      <w:r w:rsidRPr="006D04C8">
        <w:rPr>
          <w:rFonts w:ascii="仿宋" w:eastAsia="仿宋" w:hAnsi="仿宋" w:cs="华文楷体" w:hint="eastAsia"/>
          <w:bCs/>
          <w:color w:val="000000"/>
          <w:sz w:val="32"/>
          <w:szCs w:val="32"/>
        </w:rPr>
        <w:t>法定代表人授权书</w:t>
      </w:r>
    </w:p>
    <w:p w14:paraId="28D60102" w14:textId="77777777" w:rsidR="007B6A28" w:rsidRPr="006D04C8" w:rsidRDefault="007B6A28" w:rsidP="00043F93">
      <w:pPr>
        <w:ind w:right="32"/>
        <w:jc w:val="center"/>
        <w:rPr>
          <w:rFonts w:ascii="仿宋" w:eastAsia="仿宋" w:hAnsi="仿宋" w:cs="华文楷体"/>
          <w:b/>
          <w:bCs/>
          <w:color w:val="000000"/>
          <w:sz w:val="30"/>
          <w:szCs w:val="30"/>
        </w:rPr>
      </w:pPr>
    </w:p>
    <w:p w14:paraId="34F16C90" w14:textId="77777777" w:rsidR="007B6A28" w:rsidRPr="006D04C8" w:rsidRDefault="003709C9" w:rsidP="00043F93">
      <w:pPr>
        <w:rPr>
          <w:rFonts w:ascii="仿宋" w:eastAsia="仿宋" w:hAnsi="仿宋" w:cs="华文楷体"/>
          <w:color w:val="000000"/>
          <w:sz w:val="24"/>
          <w:szCs w:val="24"/>
        </w:rPr>
      </w:pPr>
      <w:r w:rsidRPr="006D04C8">
        <w:rPr>
          <w:rFonts w:ascii="仿宋" w:eastAsia="仿宋" w:hAnsi="仿宋" w:cs="华文楷体" w:hint="eastAsia"/>
          <w:color w:val="000000"/>
          <w:sz w:val="24"/>
          <w:szCs w:val="24"/>
        </w:rPr>
        <w:t>致江苏师范大学招投标办公室：</w:t>
      </w:r>
    </w:p>
    <w:p w14:paraId="2CDEAB0D" w14:textId="77777777" w:rsidR="007B6A28" w:rsidRPr="006D04C8" w:rsidRDefault="003709C9" w:rsidP="00043F93">
      <w:pPr>
        <w:ind w:right="32" w:firstLineChars="200" w:firstLine="480"/>
        <w:rPr>
          <w:rFonts w:ascii="仿宋" w:eastAsia="仿宋" w:hAnsi="仿宋" w:cs="华文楷体"/>
          <w:color w:val="000000"/>
          <w:sz w:val="24"/>
          <w:szCs w:val="24"/>
        </w:rPr>
      </w:pPr>
      <w:r w:rsidRPr="006D04C8">
        <w:rPr>
          <w:rFonts w:ascii="仿宋" w:eastAsia="仿宋" w:hAnsi="仿宋" w:cs="华文楷体" w:hint="eastAsia"/>
          <w:color w:val="000000"/>
          <w:sz w:val="24"/>
          <w:szCs w:val="24"/>
        </w:rPr>
        <w:t>委托方：</w:t>
      </w:r>
    </w:p>
    <w:p w14:paraId="7554EA49" w14:textId="77777777" w:rsidR="007B6A28" w:rsidRPr="006D04C8" w:rsidRDefault="003709C9" w:rsidP="00043F93">
      <w:pPr>
        <w:ind w:right="32" w:firstLineChars="200" w:firstLine="480"/>
        <w:rPr>
          <w:rFonts w:ascii="仿宋" w:eastAsia="仿宋" w:hAnsi="仿宋" w:cs="华文楷体"/>
          <w:color w:val="000000"/>
          <w:sz w:val="24"/>
          <w:szCs w:val="24"/>
        </w:rPr>
      </w:pPr>
      <w:r w:rsidRPr="006D04C8">
        <w:rPr>
          <w:rFonts w:ascii="仿宋" w:eastAsia="仿宋" w:hAnsi="仿宋" w:cs="华文楷体" w:hint="eastAsia"/>
          <w:color w:val="000000"/>
          <w:sz w:val="24"/>
        </w:rPr>
        <w:t>地  址：</w:t>
      </w:r>
    </w:p>
    <w:p w14:paraId="55ACE72F" w14:textId="77777777" w:rsidR="007B6A28" w:rsidRPr="006D04C8" w:rsidRDefault="003709C9" w:rsidP="00043F93">
      <w:pPr>
        <w:ind w:right="34" w:firstLineChars="200" w:firstLine="480"/>
        <w:rPr>
          <w:rFonts w:ascii="仿宋" w:eastAsia="仿宋" w:hAnsi="仿宋" w:cs="华文楷体"/>
          <w:color w:val="000000"/>
          <w:sz w:val="24"/>
          <w:szCs w:val="24"/>
        </w:rPr>
      </w:pPr>
      <w:r w:rsidRPr="006D04C8">
        <w:rPr>
          <w:rFonts w:ascii="仿宋" w:eastAsia="仿宋" w:hAnsi="仿宋" w:cs="华文楷体" w:hint="eastAsia"/>
          <w:color w:val="000000"/>
          <w:sz w:val="24"/>
          <w:szCs w:val="24"/>
        </w:rPr>
        <w:t>法定代表人姓名（签名）：</w:t>
      </w:r>
    </w:p>
    <w:p w14:paraId="652DC8DE" w14:textId="77777777" w:rsidR="007B6A28" w:rsidRPr="006D04C8" w:rsidRDefault="003709C9" w:rsidP="00043F93">
      <w:pPr>
        <w:ind w:right="34" w:firstLineChars="200" w:firstLine="480"/>
        <w:rPr>
          <w:rFonts w:ascii="仿宋" w:eastAsia="仿宋" w:hAnsi="仿宋" w:cs="华文楷体"/>
          <w:color w:val="000000"/>
          <w:sz w:val="24"/>
          <w:szCs w:val="24"/>
        </w:rPr>
      </w:pPr>
      <w:r w:rsidRPr="006D04C8">
        <w:rPr>
          <w:rFonts w:ascii="仿宋" w:eastAsia="仿宋" w:hAnsi="仿宋" w:cs="华文楷体" w:hint="eastAsia"/>
          <w:color w:val="000000"/>
          <w:sz w:val="24"/>
          <w:szCs w:val="24"/>
        </w:rPr>
        <w:t xml:space="preserve">授权委托人姓名（签名）：           性别：        职务： </w:t>
      </w:r>
    </w:p>
    <w:p w14:paraId="287FE1D7" w14:textId="77777777" w:rsidR="007B6A28" w:rsidRPr="006D04C8" w:rsidRDefault="003709C9" w:rsidP="00043F93">
      <w:pPr>
        <w:ind w:right="34" w:firstLineChars="200" w:firstLine="480"/>
        <w:rPr>
          <w:rFonts w:ascii="仿宋" w:eastAsia="仿宋" w:hAnsi="仿宋" w:cs="华文楷体"/>
          <w:color w:val="000000"/>
          <w:sz w:val="24"/>
          <w:szCs w:val="24"/>
        </w:rPr>
      </w:pPr>
      <w:r w:rsidRPr="006D04C8">
        <w:rPr>
          <w:rFonts w:ascii="仿宋" w:eastAsia="仿宋" w:hAnsi="仿宋" w:cs="华文楷体" w:hint="eastAsia"/>
          <w:color w:val="000000"/>
          <w:sz w:val="24"/>
          <w:szCs w:val="24"/>
        </w:rPr>
        <w:t>授权委托人身份证号码：</w:t>
      </w:r>
    </w:p>
    <w:p w14:paraId="4D07ABE1" w14:textId="29EACE19" w:rsidR="007B6A28" w:rsidRPr="006D04C8" w:rsidRDefault="003709C9" w:rsidP="00043F93">
      <w:pPr>
        <w:ind w:right="34" w:firstLineChars="200" w:firstLine="480"/>
        <w:rPr>
          <w:rFonts w:ascii="仿宋" w:eastAsia="仿宋" w:hAnsi="仿宋" w:cs="华文楷体"/>
          <w:color w:val="000000"/>
          <w:sz w:val="24"/>
          <w:szCs w:val="24"/>
        </w:rPr>
      </w:pPr>
      <w:r w:rsidRPr="006D04C8">
        <w:rPr>
          <w:rFonts w:ascii="仿宋" w:eastAsia="仿宋" w:hAnsi="仿宋" w:cs="华文楷体" w:hint="eastAsia"/>
          <w:color w:val="000000"/>
          <w:sz w:val="24"/>
          <w:szCs w:val="24"/>
        </w:rPr>
        <w:t>兹委托</w:t>
      </w:r>
      <w:r w:rsidRPr="006D04C8">
        <w:rPr>
          <w:rFonts w:ascii="仿宋" w:eastAsia="仿宋" w:hAnsi="仿宋" w:cs="华文楷体" w:hint="eastAsia"/>
          <w:color w:val="000000"/>
          <w:sz w:val="24"/>
          <w:szCs w:val="24"/>
          <w:u w:val="single"/>
        </w:rPr>
        <w:t xml:space="preserve">        </w:t>
      </w:r>
      <w:r w:rsidRPr="006D04C8">
        <w:rPr>
          <w:rFonts w:ascii="仿宋" w:eastAsia="仿宋" w:hAnsi="仿宋" w:cs="华文楷体" w:hint="eastAsia"/>
          <w:color w:val="000000"/>
          <w:sz w:val="24"/>
          <w:szCs w:val="24"/>
        </w:rPr>
        <w:t>代表我单位参加江苏师范大学</w:t>
      </w:r>
      <w:r w:rsidRPr="006D04C8">
        <w:rPr>
          <w:rFonts w:ascii="仿宋" w:eastAsia="仿宋" w:hAnsi="仿宋" w:cs="华文楷体" w:hint="eastAsia"/>
          <w:color w:val="000000"/>
          <w:sz w:val="24"/>
          <w:szCs w:val="24"/>
          <w:u w:val="single"/>
        </w:rPr>
        <w:t xml:space="preserve">                     （项目名称） </w:t>
      </w:r>
      <w:r w:rsidRPr="006D04C8">
        <w:rPr>
          <w:rFonts w:ascii="仿宋" w:eastAsia="仿宋" w:hAnsi="仿宋" w:cs="华文楷体" w:hint="eastAsia"/>
          <w:color w:val="000000"/>
          <w:sz w:val="24"/>
          <w:szCs w:val="24"/>
        </w:rPr>
        <w:t>（项目编号：</w:t>
      </w:r>
      <w:r w:rsidRPr="006D04C8">
        <w:rPr>
          <w:rFonts w:ascii="仿宋" w:eastAsia="仿宋" w:hAnsi="仿宋" w:cs="华文楷体" w:hint="eastAsia"/>
          <w:color w:val="000000"/>
          <w:sz w:val="24"/>
          <w:szCs w:val="24"/>
          <w:u w:val="single"/>
        </w:rPr>
        <w:t xml:space="preserve">        </w:t>
      </w:r>
      <w:r w:rsidRPr="006D04C8">
        <w:rPr>
          <w:rFonts w:ascii="仿宋" w:eastAsia="仿宋" w:hAnsi="仿宋" w:cs="华文楷体" w:hint="eastAsia"/>
          <w:color w:val="000000"/>
          <w:sz w:val="24"/>
          <w:szCs w:val="24"/>
        </w:rPr>
        <w:t>）投标活动。该授权委托人有权在该项</w:t>
      </w:r>
      <w:r w:rsidR="004336F1" w:rsidRPr="006D04C8">
        <w:rPr>
          <w:rFonts w:ascii="仿宋" w:eastAsia="仿宋" w:hAnsi="仿宋" w:cs="华文楷体" w:hint="eastAsia"/>
          <w:color w:val="000000"/>
          <w:sz w:val="24"/>
          <w:szCs w:val="24"/>
        </w:rPr>
        <w:t>采购</w:t>
      </w:r>
      <w:r w:rsidRPr="006D04C8">
        <w:rPr>
          <w:rFonts w:ascii="仿宋" w:eastAsia="仿宋" w:hAnsi="仿宋" w:cs="华文楷体" w:hint="eastAsia"/>
          <w:color w:val="000000"/>
          <w:sz w:val="24"/>
          <w:szCs w:val="24"/>
        </w:rPr>
        <w:t>活动中，代表我单位签署投标函和竞争性磋商响应文件，与采购人协商、澄清、解释，进行合同谈判、签订合同，并处理与该项目有关的一切事务。</w:t>
      </w:r>
    </w:p>
    <w:p w14:paraId="3A59A81C" w14:textId="77777777" w:rsidR="007B6A28" w:rsidRPr="006D04C8" w:rsidRDefault="003709C9" w:rsidP="00043F93">
      <w:pPr>
        <w:ind w:right="34" w:firstLineChars="200" w:firstLine="480"/>
        <w:rPr>
          <w:rFonts w:ascii="仿宋" w:eastAsia="仿宋" w:hAnsi="仿宋" w:cs="华文楷体"/>
          <w:color w:val="000000"/>
          <w:sz w:val="24"/>
          <w:szCs w:val="24"/>
        </w:rPr>
      </w:pPr>
      <w:r w:rsidRPr="006D04C8">
        <w:rPr>
          <w:rFonts w:ascii="仿宋" w:eastAsia="仿宋" w:hAnsi="仿宋" w:cs="华文楷体" w:hint="eastAsia"/>
          <w:color w:val="000000"/>
          <w:sz w:val="24"/>
          <w:szCs w:val="24"/>
        </w:rPr>
        <w:t>授权委托人在办理上述事宜过程中以自己名义所签署的所有文件，我单位均予以承认。授权委托人无转委托权。</w:t>
      </w:r>
    </w:p>
    <w:p w14:paraId="1C931E0E" w14:textId="77777777" w:rsidR="007B6A28" w:rsidRPr="006D04C8" w:rsidRDefault="003709C9" w:rsidP="00043F93">
      <w:pPr>
        <w:ind w:right="34" w:firstLineChars="200" w:firstLine="480"/>
        <w:rPr>
          <w:rFonts w:ascii="仿宋" w:eastAsia="仿宋" w:hAnsi="仿宋" w:cs="华文楷体"/>
          <w:color w:val="000000"/>
          <w:sz w:val="24"/>
          <w:szCs w:val="24"/>
        </w:rPr>
      </w:pPr>
      <w:r w:rsidRPr="006D04C8">
        <w:rPr>
          <w:rFonts w:ascii="仿宋" w:eastAsia="仿宋" w:hAnsi="仿宋" w:cs="华文楷体" w:hint="eastAsia"/>
          <w:color w:val="000000"/>
          <w:sz w:val="24"/>
          <w:szCs w:val="24"/>
        </w:rPr>
        <w:t>授权期限：至上述事宜处理完毕止。</w:t>
      </w:r>
    </w:p>
    <w:p w14:paraId="52F4B76E" w14:textId="77777777" w:rsidR="007B6A28" w:rsidRPr="006D04C8" w:rsidRDefault="007B6A28" w:rsidP="00043F93">
      <w:pPr>
        <w:ind w:right="34"/>
        <w:rPr>
          <w:rFonts w:ascii="仿宋" w:eastAsia="仿宋" w:hAnsi="仿宋" w:cs="华文楷体"/>
          <w:color w:val="000000"/>
          <w:sz w:val="24"/>
          <w:szCs w:val="24"/>
        </w:rPr>
      </w:pPr>
    </w:p>
    <w:p w14:paraId="112DE795" w14:textId="77777777" w:rsidR="007B6A28" w:rsidRPr="006D04C8" w:rsidRDefault="003709C9" w:rsidP="00043F93">
      <w:pPr>
        <w:widowControl/>
        <w:snapToGrid w:val="0"/>
        <w:ind w:firstLineChars="1200" w:firstLine="2880"/>
        <w:rPr>
          <w:rFonts w:ascii="仿宋" w:eastAsia="仿宋" w:hAnsi="仿宋" w:cs="华文楷体"/>
          <w:color w:val="000000"/>
          <w:sz w:val="24"/>
          <w:szCs w:val="24"/>
        </w:rPr>
      </w:pPr>
      <w:r w:rsidRPr="006D04C8">
        <w:rPr>
          <w:rFonts w:ascii="仿宋" w:eastAsia="仿宋" w:hAnsi="仿宋" w:cs="华文楷体" w:hint="eastAsia"/>
          <w:color w:val="000000"/>
          <w:sz w:val="24"/>
          <w:szCs w:val="24"/>
        </w:rPr>
        <w:t>委托人名称：</w:t>
      </w:r>
      <w:r w:rsidRPr="006D04C8">
        <w:rPr>
          <w:rFonts w:ascii="仿宋" w:eastAsia="仿宋" w:hAnsi="仿宋" w:cs="华文楷体" w:hint="eastAsia"/>
          <w:color w:val="000000"/>
          <w:sz w:val="24"/>
          <w:szCs w:val="24"/>
          <w:u w:val="single"/>
        </w:rPr>
        <w:t xml:space="preserve">            （公章）           </w:t>
      </w:r>
    </w:p>
    <w:p w14:paraId="2919F2D5" w14:textId="77777777" w:rsidR="007B6A28" w:rsidRPr="006D04C8" w:rsidRDefault="003709C9" w:rsidP="00043F93">
      <w:pPr>
        <w:widowControl/>
        <w:snapToGrid w:val="0"/>
        <w:ind w:firstLineChars="1212" w:firstLine="2909"/>
        <w:rPr>
          <w:rFonts w:ascii="仿宋" w:eastAsia="仿宋" w:hAnsi="仿宋" w:cs="华文楷体"/>
          <w:color w:val="000000"/>
          <w:sz w:val="24"/>
          <w:szCs w:val="24"/>
        </w:rPr>
      </w:pPr>
      <w:r w:rsidRPr="006D04C8">
        <w:rPr>
          <w:rFonts w:ascii="仿宋" w:eastAsia="仿宋" w:hAnsi="仿宋" w:cs="华文楷体" w:hint="eastAsia"/>
          <w:color w:val="000000"/>
          <w:sz w:val="24"/>
          <w:szCs w:val="24"/>
        </w:rPr>
        <w:t>日      期：</w:t>
      </w:r>
      <w:r w:rsidRPr="006D04C8">
        <w:rPr>
          <w:rFonts w:ascii="仿宋" w:eastAsia="仿宋" w:hAnsi="仿宋" w:cs="华文楷体" w:hint="eastAsia"/>
          <w:color w:val="000000"/>
          <w:sz w:val="24"/>
          <w:szCs w:val="24"/>
          <w:u w:val="single"/>
        </w:rPr>
        <w:t xml:space="preserve">            </w:t>
      </w:r>
      <w:r w:rsidRPr="006D04C8">
        <w:rPr>
          <w:rFonts w:ascii="仿宋" w:eastAsia="仿宋" w:hAnsi="仿宋" w:cs="华文楷体" w:hint="eastAsia"/>
          <w:color w:val="000000"/>
          <w:sz w:val="24"/>
          <w:szCs w:val="24"/>
        </w:rPr>
        <w:t>年</w:t>
      </w:r>
      <w:r w:rsidRPr="006D04C8">
        <w:rPr>
          <w:rFonts w:ascii="仿宋" w:eastAsia="仿宋" w:hAnsi="仿宋" w:cs="华文楷体" w:hint="eastAsia"/>
          <w:color w:val="000000"/>
          <w:sz w:val="24"/>
          <w:szCs w:val="24"/>
          <w:u w:val="single"/>
        </w:rPr>
        <w:t xml:space="preserve">       </w:t>
      </w:r>
      <w:r w:rsidRPr="006D04C8">
        <w:rPr>
          <w:rFonts w:ascii="仿宋" w:eastAsia="仿宋" w:hAnsi="仿宋" w:cs="华文楷体" w:hint="eastAsia"/>
          <w:color w:val="000000"/>
          <w:sz w:val="24"/>
          <w:szCs w:val="24"/>
        </w:rPr>
        <w:t>月</w:t>
      </w:r>
      <w:r w:rsidRPr="006D04C8">
        <w:rPr>
          <w:rFonts w:ascii="仿宋" w:eastAsia="仿宋" w:hAnsi="仿宋" w:cs="华文楷体" w:hint="eastAsia"/>
          <w:color w:val="000000"/>
          <w:sz w:val="24"/>
          <w:szCs w:val="24"/>
          <w:u w:val="single"/>
        </w:rPr>
        <w:t xml:space="preserve">       </w:t>
      </w:r>
      <w:r w:rsidRPr="006D04C8">
        <w:rPr>
          <w:rFonts w:ascii="仿宋" w:eastAsia="仿宋" w:hAnsi="仿宋" w:cs="华文楷体" w:hint="eastAsia"/>
          <w:color w:val="000000"/>
          <w:sz w:val="24"/>
          <w:szCs w:val="24"/>
        </w:rPr>
        <w:t>日</w:t>
      </w:r>
    </w:p>
    <w:p w14:paraId="63859597" w14:textId="77777777" w:rsidR="007B6A28" w:rsidRPr="006D04C8" w:rsidRDefault="007B6A28" w:rsidP="00043F93">
      <w:pPr>
        <w:ind w:rightChars="-167" w:right="-367"/>
        <w:rPr>
          <w:rFonts w:ascii="仿宋" w:eastAsia="仿宋" w:hAnsi="仿宋" w:cs="华文楷体"/>
          <w:color w:val="000000"/>
          <w:sz w:val="28"/>
          <w:szCs w:val="28"/>
        </w:rPr>
      </w:pPr>
    </w:p>
    <w:p w14:paraId="16C8B53F" w14:textId="77777777" w:rsidR="007B6A28" w:rsidRPr="006D04C8" w:rsidRDefault="00126C5F" w:rsidP="00043F93">
      <w:pPr>
        <w:ind w:rightChars="-167" w:right="-367"/>
        <w:rPr>
          <w:rFonts w:ascii="仿宋" w:eastAsia="仿宋" w:hAnsi="仿宋" w:cs="华文楷体"/>
          <w:color w:val="000000"/>
          <w:sz w:val="28"/>
          <w:szCs w:val="28"/>
        </w:rPr>
      </w:pPr>
      <w:r>
        <w:rPr>
          <w:rFonts w:ascii="仿宋" w:eastAsia="仿宋" w:hAnsi="仿宋" w:cs="华文楷体"/>
          <w:lang w:val="en-US"/>
        </w:rPr>
        <w:pict w14:anchorId="6E4EF151">
          <v:shape id="_x0000_s1029" type="#_x0000_t202" style="position:absolute;margin-left:0;margin-top:17.35pt;width:225pt;height:132.6pt;z-index:2;mso-width-relative:page;mso-height-relative:page">
            <v:textbox>
              <w:txbxContent>
                <w:p w14:paraId="0EB222B4" w14:textId="77777777" w:rsidR="007B6A28" w:rsidRDefault="007B6A28"/>
                <w:p w14:paraId="62EA0152" w14:textId="77777777" w:rsidR="007B6A28" w:rsidRDefault="007B6A28"/>
                <w:p w14:paraId="46418DE4" w14:textId="77777777" w:rsidR="007B6A28" w:rsidRDefault="007B6A28"/>
                <w:p w14:paraId="5BED3B45" w14:textId="77777777" w:rsidR="007B6A28" w:rsidRDefault="003709C9">
                  <w:pPr>
                    <w:jc w:val="center"/>
                  </w:pPr>
                  <w:r>
                    <w:rPr>
                      <w:rFonts w:hint="eastAsia"/>
                      <w:sz w:val="24"/>
                    </w:rPr>
                    <w:t>法定代表人身份证复印件粘贴处</w:t>
                  </w:r>
                </w:p>
              </w:txbxContent>
            </v:textbox>
          </v:shape>
        </w:pict>
      </w:r>
      <w:r>
        <w:rPr>
          <w:rFonts w:ascii="仿宋" w:eastAsia="仿宋" w:hAnsi="仿宋" w:cs="华文楷体"/>
          <w:lang w:val="en-US"/>
        </w:rPr>
        <w:pict w14:anchorId="658CA310">
          <v:shape id="Text Box 3" o:spid="_x0000_s1030" type="#_x0000_t202" style="position:absolute;margin-left:252pt;margin-top:17.35pt;width:219.75pt;height:132.25pt;z-index:3;mso-width-relative:page;mso-height-relative:page">
            <v:textbox>
              <w:txbxContent>
                <w:p w14:paraId="3A68FAA3" w14:textId="77777777" w:rsidR="007B6A28" w:rsidRDefault="007B6A28"/>
                <w:p w14:paraId="68640173" w14:textId="77777777" w:rsidR="007B6A28" w:rsidRDefault="007B6A28"/>
                <w:p w14:paraId="5F98887E" w14:textId="77777777" w:rsidR="007B6A28" w:rsidRDefault="007B6A28"/>
                <w:p w14:paraId="79B9434E" w14:textId="77777777" w:rsidR="007B6A28" w:rsidRDefault="003709C9">
                  <w:pPr>
                    <w:jc w:val="center"/>
                  </w:pPr>
                  <w:r>
                    <w:rPr>
                      <w:rFonts w:hint="eastAsia"/>
                      <w:sz w:val="24"/>
                    </w:rPr>
                    <w:t>授权委托人身份证复印件粘贴处</w:t>
                  </w:r>
                </w:p>
              </w:txbxContent>
            </v:textbox>
          </v:shape>
        </w:pict>
      </w:r>
    </w:p>
    <w:p w14:paraId="2CDE013D" w14:textId="77777777" w:rsidR="007B6A28" w:rsidRPr="006D04C8" w:rsidRDefault="007B6A28" w:rsidP="00043F93">
      <w:pPr>
        <w:ind w:rightChars="-167" w:right="-367"/>
        <w:rPr>
          <w:rFonts w:ascii="仿宋" w:eastAsia="仿宋" w:hAnsi="仿宋" w:cs="华文楷体"/>
          <w:color w:val="000000"/>
          <w:sz w:val="28"/>
          <w:szCs w:val="28"/>
        </w:rPr>
      </w:pPr>
    </w:p>
    <w:p w14:paraId="5BE24259" w14:textId="77777777" w:rsidR="007B6A28" w:rsidRPr="006D04C8" w:rsidRDefault="007B6A28" w:rsidP="00043F93">
      <w:pPr>
        <w:ind w:rightChars="-167" w:right="-367"/>
        <w:rPr>
          <w:rFonts w:ascii="仿宋" w:eastAsia="仿宋" w:hAnsi="仿宋" w:cs="华文楷体"/>
          <w:color w:val="000000"/>
          <w:sz w:val="28"/>
          <w:szCs w:val="28"/>
        </w:rPr>
      </w:pPr>
    </w:p>
    <w:p w14:paraId="12182B39" w14:textId="77777777" w:rsidR="007B6A28" w:rsidRPr="006D04C8" w:rsidRDefault="007B6A28" w:rsidP="00043F93">
      <w:pPr>
        <w:ind w:rightChars="-167" w:right="-367"/>
        <w:rPr>
          <w:rFonts w:ascii="仿宋" w:eastAsia="仿宋" w:hAnsi="仿宋" w:cs="华文楷体"/>
          <w:color w:val="000000"/>
          <w:sz w:val="28"/>
          <w:szCs w:val="28"/>
        </w:rPr>
      </w:pPr>
    </w:p>
    <w:p w14:paraId="443EE9D9" w14:textId="7531D099" w:rsidR="007B6A28" w:rsidRPr="006D04C8" w:rsidRDefault="003709C9" w:rsidP="00417E5F">
      <w:pPr>
        <w:ind w:firstLineChars="900" w:firstLine="2520"/>
        <w:rPr>
          <w:rFonts w:ascii="仿宋" w:eastAsia="仿宋" w:hAnsi="仿宋" w:cs="华文楷体"/>
          <w:color w:val="000000"/>
          <w:sz w:val="32"/>
          <w:szCs w:val="32"/>
        </w:rPr>
      </w:pPr>
      <w:r w:rsidRPr="006D04C8">
        <w:rPr>
          <w:rFonts w:ascii="仿宋" w:eastAsia="仿宋" w:hAnsi="仿宋" w:cs="华文楷体" w:hint="eastAsia"/>
          <w:color w:val="000000"/>
          <w:sz w:val="28"/>
          <w:szCs w:val="28"/>
        </w:rPr>
        <w:br w:type="page"/>
      </w:r>
      <w:r w:rsidRPr="006D04C8">
        <w:rPr>
          <w:rFonts w:ascii="仿宋" w:eastAsia="仿宋" w:hAnsi="仿宋" w:cs="华文楷体" w:hint="eastAsia"/>
          <w:color w:val="000000"/>
          <w:sz w:val="32"/>
          <w:szCs w:val="32"/>
        </w:rPr>
        <w:lastRenderedPageBreak/>
        <w:t xml:space="preserve">  </w:t>
      </w:r>
      <w:r w:rsidR="00417E5F">
        <w:rPr>
          <w:rFonts w:ascii="仿宋" w:eastAsia="仿宋" w:hAnsi="仿宋" w:cs="华文楷体" w:hint="eastAsia"/>
          <w:color w:val="000000"/>
          <w:sz w:val="32"/>
          <w:szCs w:val="32"/>
        </w:rPr>
        <w:t>四、投标</w:t>
      </w:r>
      <w:r w:rsidRPr="006D04C8">
        <w:rPr>
          <w:rFonts w:ascii="仿宋" w:eastAsia="仿宋" w:hAnsi="仿宋" w:cs="华文楷体" w:hint="eastAsia"/>
          <w:color w:val="000000"/>
          <w:sz w:val="32"/>
          <w:szCs w:val="32"/>
        </w:rPr>
        <w:t>报价</w:t>
      </w:r>
      <w:r w:rsidR="00417E5F">
        <w:rPr>
          <w:rFonts w:ascii="仿宋" w:eastAsia="仿宋" w:hAnsi="仿宋" w:cs="华文楷体" w:hint="eastAsia"/>
          <w:color w:val="000000"/>
          <w:sz w:val="32"/>
          <w:szCs w:val="32"/>
        </w:rPr>
        <w:t>一览表</w:t>
      </w:r>
    </w:p>
    <w:p w14:paraId="3C9DEFE4" w14:textId="77777777" w:rsidR="007B6A28" w:rsidRPr="006D04C8" w:rsidRDefault="003709C9" w:rsidP="00043F93">
      <w:pPr>
        <w:ind w:rightChars="-118" w:right="-260" w:firstLineChars="2097" w:firstLine="6114"/>
        <w:rPr>
          <w:rFonts w:ascii="仿宋" w:eastAsia="仿宋" w:hAnsi="仿宋" w:cs="华文楷体"/>
          <w:color w:val="000000"/>
          <w:sz w:val="24"/>
        </w:rPr>
      </w:pPr>
      <w:r w:rsidRPr="006D04C8">
        <w:rPr>
          <w:rFonts w:ascii="仿宋" w:eastAsia="仿宋" w:hAnsi="仿宋" w:cs="华文楷体" w:hint="eastAsia"/>
          <w:color w:val="000000"/>
          <w:spacing w:val="20"/>
          <w:w w:val="90"/>
          <w:sz w:val="28"/>
        </w:rPr>
        <w:t>单位:人民币/元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767"/>
        <w:gridCol w:w="1417"/>
        <w:gridCol w:w="1559"/>
        <w:gridCol w:w="1449"/>
      </w:tblGrid>
      <w:tr w:rsidR="00694315" w:rsidRPr="006D04C8" w14:paraId="0FDE3AD2" w14:textId="77777777" w:rsidTr="00694315">
        <w:trPr>
          <w:trHeight w:val="648"/>
        </w:trPr>
        <w:tc>
          <w:tcPr>
            <w:tcW w:w="736" w:type="dxa"/>
            <w:vAlign w:val="center"/>
          </w:tcPr>
          <w:p w14:paraId="1208D14D" w14:textId="77777777" w:rsidR="00694315" w:rsidRPr="006D04C8" w:rsidRDefault="00694315" w:rsidP="00694315">
            <w:pPr>
              <w:jc w:val="center"/>
              <w:rPr>
                <w:rFonts w:ascii="仿宋" w:eastAsia="仿宋" w:hAnsi="仿宋" w:cs="华文楷体"/>
                <w:color w:val="000000"/>
                <w:szCs w:val="21"/>
              </w:rPr>
            </w:pPr>
            <w:r w:rsidRPr="006D04C8">
              <w:rPr>
                <w:rFonts w:ascii="仿宋" w:eastAsia="仿宋" w:hAnsi="仿宋" w:cs="华文楷体" w:hint="eastAsia"/>
                <w:color w:val="000000"/>
                <w:szCs w:val="21"/>
              </w:rPr>
              <w:t>序号</w:t>
            </w:r>
          </w:p>
        </w:tc>
        <w:tc>
          <w:tcPr>
            <w:tcW w:w="3767" w:type="dxa"/>
            <w:vAlign w:val="center"/>
          </w:tcPr>
          <w:p w14:paraId="2832F86E" w14:textId="5C474D70" w:rsidR="00694315" w:rsidRPr="006D04C8" w:rsidRDefault="00694315" w:rsidP="00694315">
            <w:pPr>
              <w:jc w:val="center"/>
              <w:rPr>
                <w:rFonts w:ascii="仿宋" w:eastAsia="仿宋" w:hAnsi="仿宋" w:cs="华文楷体"/>
                <w:color w:val="000000"/>
                <w:szCs w:val="21"/>
              </w:rPr>
            </w:pPr>
            <w:r w:rsidRPr="006D04C8">
              <w:rPr>
                <w:rFonts w:ascii="仿宋" w:eastAsia="仿宋" w:hAnsi="仿宋" w:cs="华文楷体" w:hint="eastAsia"/>
                <w:color w:val="000000"/>
                <w:szCs w:val="21"/>
              </w:rPr>
              <w:t>服务内容</w:t>
            </w:r>
          </w:p>
        </w:tc>
        <w:tc>
          <w:tcPr>
            <w:tcW w:w="1417" w:type="dxa"/>
            <w:vAlign w:val="center"/>
          </w:tcPr>
          <w:p w14:paraId="467168B4" w14:textId="77777777" w:rsidR="00694315" w:rsidRPr="006D04C8" w:rsidRDefault="00694315" w:rsidP="00694315">
            <w:pPr>
              <w:ind w:left="110" w:hangingChars="50" w:hanging="110"/>
              <w:jc w:val="center"/>
              <w:rPr>
                <w:rFonts w:ascii="仿宋" w:eastAsia="仿宋" w:hAnsi="仿宋" w:cs="华文楷体"/>
                <w:color w:val="000000"/>
                <w:szCs w:val="21"/>
              </w:rPr>
            </w:pPr>
            <w:r w:rsidRPr="006D04C8">
              <w:rPr>
                <w:rFonts w:ascii="仿宋" w:eastAsia="仿宋" w:hAnsi="仿宋" w:cs="华文楷体" w:hint="eastAsia"/>
                <w:color w:val="000000"/>
                <w:szCs w:val="21"/>
              </w:rPr>
              <w:t>单价（元）</w:t>
            </w:r>
          </w:p>
        </w:tc>
        <w:tc>
          <w:tcPr>
            <w:tcW w:w="1559" w:type="dxa"/>
            <w:vAlign w:val="center"/>
          </w:tcPr>
          <w:p w14:paraId="07CAABF1" w14:textId="77777777" w:rsidR="00694315" w:rsidRPr="006D04C8" w:rsidRDefault="00694315" w:rsidP="00694315">
            <w:pPr>
              <w:ind w:firstLineChars="50" w:firstLine="110"/>
              <w:jc w:val="center"/>
              <w:rPr>
                <w:rFonts w:ascii="仿宋" w:eastAsia="仿宋" w:hAnsi="仿宋" w:cs="华文楷体"/>
                <w:color w:val="000000"/>
                <w:szCs w:val="21"/>
              </w:rPr>
            </w:pPr>
            <w:r w:rsidRPr="006D04C8">
              <w:rPr>
                <w:rFonts w:ascii="仿宋" w:eastAsia="仿宋" w:hAnsi="仿宋" w:cs="华文楷体" w:hint="eastAsia"/>
                <w:color w:val="000000"/>
                <w:szCs w:val="21"/>
              </w:rPr>
              <w:t>数量</w:t>
            </w:r>
          </w:p>
        </w:tc>
        <w:tc>
          <w:tcPr>
            <w:tcW w:w="1449" w:type="dxa"/>
            <w:vAlign w:val="center"/>
          </w:tcPr>
          <w:p w14:paraId="0532FB45" w14:textId="28381519" w:rsidR="00694315" w:rsidRPr="006D04C8" w:rsidRDefault="00694315" w:rsidP="00694315">
            <w:pPr>
              <w:jc w:val="center"/>
              <w:rPr>
                <w:rFonts w:ascii="仿宋" w:eastAsia="仿宋" w:hAnsi="仿宋" w:cs="华文楷体"/>
                <w:color w:val="000000"/>
                <w:szCs w:val="21"/>
              </w:rPr>
            </w:pPr>
            <w:r>
              <w:rPr>
                <w:rFonts w:ascii="仿宋" w:eastAsia="仿宋" w:hAnsi="仿宋" w:cs="华文楷体" w:hint="eastAsia"/>
                <w:color w:val="000000"/>
                <w:szCs w:val="21"/>
              </w:rPr>
              <w:t>合</w:t>
            </w:r>
            <w:r w:rsidRPr="006D04C8">
              <w:rPr>
                <w:rFonts w:ascii="仿宋" w:eastAsia="仿宋" w:hAnsi="仿宋" w:cs="华文楷体" w:hint="eastAsia"/>
                <w:color w:val="000000"/>
                <w:szCs w:val="21"/>
              </w:rPr>
              <w:t>价</w:t>
            </w:r>
            <w:r>
              <w:rPr>
                <w:rFonts w:ascii="仿宋" w:eastAsia="仿宋" w:hAnsi="仿宋" w:cs="华文楷体" w:hint="eastAsia"/>
                <w:color w:val="000000"/>
                <w:szCs w:val="21"/>
              </w:rPr>
              <w:t>（元）</w:t>
            </w:r>
          </w:p>
        </w:tc>
      </w:tr>
      <w:tr w:rsidR="00694315" w:rsidRPr="006D04C8" w14:paraId="48617434" w14:textId="77777777" w:rsidTr="00694315">
        <w:trPr>
          <w:trHeight w:val="648"/>
        </w:trPr>
        <w:tc>
          <w:tcPr>
            <w:tcW w:w="736" w:type="dxa"/>
            <w:vAlign w:val="center"/>
          </w:tcPr>
          <w:p w14:paraId="2AB7EDE9" w14:textId="16F9BE85" w:rsidR="00694315" w:rsidRPr="006D04C8" w:rsidRDefault="00694315" w:rsidP="00694315">
            <w:pPr>
              <w:jc w:val="center"/>
              <w:rPr>
                <w:rFonts w:ascii="仿宋" w:eastAsia="仿宋" w:hAnsi="仿宋" w:cs="华文楷体"/>
                <w:color w:val="000000"/>
                <w:szCs w:val="21"/>
              </w:rPr>
            </w:pPr>
            <w:r>
              <w:rPr>
                <w:rFonts w:ascii="仿宋" w:eastAsia="仿宋" w:hAnsi="仿宋" w:cs="华文楷体" w:hint="eastAsia"/>
                <w:color w:val="000000"/>
                <w:szCs w:val="21"/>
              </w:rPr>
              <w:t>1</w:t>
            </w:r>
          </w:p>
        </w:tc>
        <w:tc>
          <w:tcPr>
            <w:tcW w:w="3767" w:type="dxa"/>
            <w:vAlign w:val="center"/>
          </w:tcPr>
          <w:p w14:paraId="37DD07C6" w14:textId="77777777" w:rsidR="00694315" w:rsidRPr="006D04C8" w:rsidRDefault="00694315" w:rsidP="00694315">
            <w:pPr>
              <w:jc w:val="center"/>
              <w:rPr>
                <w:rFonts w:ascii="仿宋" w:eastAsia="仿宋" w:hAnsi="仿宋" w:cs="华文楷体"/>
                <w:color w:val="000000"/>
                <w:szCs w:val="21"/>
              </w:rPr>
            </w:pPr>
          </w:p>
        </w:tc>
        <w:tc>
          <w:tcPr>
            <w:tcW w:w="1417" w:type="dxa"/>
            <w:vAlign w:val="center"/>
          </w:tcPr>
          <w:p w14:paraId="35800F92" w14:textId="77777777" w:rsidR="00694315" w:rsidRPr="006D04C8" w:rsidRDefault="00694315" w:rsidP="00694315">
            <w:pPr>
              <w:ind w:left="110" w:hangingChars="50" w:hanging="110"/>
              <w:jc w:val="center"/>
              <w:rPr>
                <w:rFonts w:ascii="仿宋" w:eastAsia="仿宋" w:hAnsi="仿宋" w:cs="华文楷体"/>
                <w:color w:val="000000"/>
                <w:szCs w:val="21"/>
              </w:rPr>
            </w:pPr>
          </w:p>
        </w:tc>
        <w:tc>
          <w:tcPr>
            <w:tcW w:w="1559" w:type="dxa"/>
            <w:vAlign w:val="center"/>
          </w:tcPr>
          <w:p w14:paraId="0CE22950" w14:textId="7D39320B" w:rsidR="00694315" w:rsidRPr="006D04C8" w:rsidRDefault="00694315" w:rsidP="00694315">
            <w:pPr>
              <w:ind w:firstLineChars="50" w:firstLine="110"/>
              <w:jc w:val="center"/>
              <w:rPr>
                <w:rFonts w:ascii="仿宋" w:eastAsia="仿宋" w:hAnsi="仿宋" w:cs="华文楷体"/>
                <w:color w:val="000000"/>
                <w:szCs w:val="21"/>
              </w:rPr>
            </w:pPr>
            <w:r>
              <w:rPr>
                <w:rFonts w:ascii="仿宋" w:eastAsia="仿宋" w:hAnsi="仿宋" w:cs="华文楷体" w:hint="eastAsia"/>
                <w:color w:val="000000"/>
                <w:szCs w:val="21"/>
              </w:rPr>
              <w:t>1</w:t>
            </w:r>
          </w:p>
        </w:tc>
        <w:tc>
          <w:tcPr>
            <w:tcW w:w="1449" w:type="dxa"/>
            <w:vAlign w:val="center"/>
          </w:tcPr>
          <w:p w14:paraId="5B578A4C" w14:textId="77777777" w:rsidR="00694315" w:rsidRPr="006D04C8" w:rsidRDefault="00694315" w:rsidP="00694315">
            <w:pPr>
              <w:jc w:val="center"/>
              <w:rPr>
                <w:rFonts w:ascii="仿宋" w:eastAsia="仿宋" w:hAnsi="仿宋" w:cs="华文楷体"/>
                <w:color w:val="000000"/>
                <w:szCs w:val="21"/>
              </w:rPr>
            </w:pPr>
          </w:p>
        </w:tc>
      </w:tr>
      <w:tr w:rsidR="00694315" w:rsidRPr="006D04C8" w14:paraId="24B0DD91" w14:textId="77777777" w:rsidTr="00694315">
        <w:trPr>
          <w:trHeight w:val="648"/>
        </w:trPr>
        <w:tc>
          <w:tcPr>
            <w:tcW w:w="736" w:type="dxa"/>
            <w:vAlign w:val="center"/>
          </w:tcPr>
          <w:p w14:paraId="43AEB673" w14:textId="060EB4C2" w:rsidR="00694315" w:rsidRPr="006D04C8" w:rsidRDefault="00694315" w:rsidP="00694315">
            <w:pPr>
              <w:jc w:val="center"/>
              <w:rPr>
                <w:rFonts w:ascii="仿宋" w:eastAsia="仿宋" w:hAnsi="仿宋" w:cs="华文楷体"/>
                <w:color w:val="000000"/>
                <w:szCs w:val="21"/>
              </w:rPr>
            </w:pPr>
            <w:r>
              <w:rPr>
                <w:rFonts w:ascii="仿宋" w:eastAsia="仿宋" w:hAnsi="仿宋" w:cs="华文楷体" w:hint="eastAsia"/>
                <w:color w:val="000000"/>
                <w:szCs w:val="21"/>
              </w:rPr>
              <w:t>2</w:t>
            </w:r>
          </w:p>
        </w:tc>
        <w:tc>
          <w:tcPr>
            <w:tcW w:w="3767" w:type="dxa"/>
            <w:vAlign w:val="center"/>
          </w:tcPr>
          <w:p w14:paraId="5595D343" w14:textId="77777777" w:rsidR="00694315" w:rsidRPr="006D04C8" w:rsidRDefault="00694315" w:rsidP="00694315">
            <w:pPr>
              <w:jc w:val="center"/>
              <w:rPr>
                <w:rFonts w:ascii="仿宋" w:eastAsia="仿宋" w:hAnsi="仿宋" w:cs="华文楷体"/>
                <w:color w:val="000000"/>
                <w:szCs w:val="21"/>
              </w:rPr>
            </w:pPr>
          </w:p>
        </w:tc>
        <w:tc>
          <w:tcPr>
            <w:tcW w:w="1417" w:type="dxa"/>
            <w:vAlign w:val="center"/>
          </w:tcPr>
          <w:p w14:paraId="6FD68914" w14:textId="77777777" w:rsidR="00694315" w:rsidRPr="006D04C8" w:rsidRDefault="00694315" w:rsidP="00694315">
            <w:pPr>
              <w:ind w:left="110" w:hangingChars="50" w:hanging="110"/>
              <w:jc w:val="center"/>
              <w:rPr>
                <w:rFonts w:ascii="仿宋" w:eastAsia="仿宋" w:hAnsi="仿宋" w:cs="华文楷体"/>
                <w:color w:val="000000"/>
                <w:szCs w:val="21"/>
              </w:rPr>
            </w:pPr>
          </w:p>
        </w:tc>
        <w:tc>
          <w:tcPr>
            <w:tcW w:w="1559" w:type="dxa"/>
            <w:vAlign w:val="center"/>
          </w:tcPr>
          <w:p w14:paraId="1455B902" w14:textId="1641B959" w:rsidR="00694315" w:rsidRPr="006D04C8" w:rsidRDefault="00694315" w:rsidP="00694315">
            <w:pPr>
              <w:ind w:firstLineChars="50" w:firstLine="110"/>
              <w:jc w:val="center"/>
              <w:rPr>
                <w:rFonts w:ascii="仿宋" w:eastAsia="仿宋" w:hAnsi="仿宋" w:cs="华文楷体"/>
                <w:color w:val="000000"/>
                <w:szCs w:val="21"/>
              </w:rPr>
            </w:pPr>
            <w:r>
              <w:rPr>
                <w:rFonts w:ascii="仿宋" w:eastAsia="仿宋" w:hAnsi="仿宋" w:cs="华文楷体" w:hint="eastAsia"/>
                <w:color w:val="000000"/>
                <w:szCs w:val="21"/>
              </w:rPr>
              <w:t>1</w:t>
            </w:r>
          </w:p>
        </w:tc>
        <w:tc>
          <w:tcPr>
            <w:tcW w:w="1449" w:type="dxa"/>
            <w:vAlign w:val="center"/>
          </w:tcPr>
          <w:p w14:paraId="37A73534" w14:textId="77777777" w:rsidR="00694315" w:rsidRPr="006D04C8" w:rsidRDefault="00694315" w:rsidP="00694315">
            <w:pPr>
              <w:jc w:val="center"/>
              <w:rPr>
                <w:rFonts w:ascii="仿宋" w:eastAsia="仿宋" w:hAnsi="仿宋" w:cs="华文楷体"/>
                <w:color w:val="000000"/>
                <w:szCs w:val="21"/>
              </w:rPr>
            </w:pPr>
          </w:p>
        </w:tc>
      </w:tr>
      <w:tr w:rsidR="007B6A28" w:rsidRPr="006D04C8" w14:paraId="1CCA385F" w14:textId="77777777">
        <w:trPr>
          <w:trHeight w:val="544"/>
        </w:trPr>
        <w:tc>
          <w:tcPr>
            <w:tcW w:w="8928" w:type="dxa"/>
            <w:gridSpan w:val="5"/>
            <w:vAlign w:val="center"/>
          </w:tcPr>
          <w:p w14:paraId="19278947" w14:textId="64512DB4" w:rsidR="007B6A28" w:rsidRPr="006D04C8" w:rsidRDefault="003709C9" w:rsidP="00043F93">
            <w:pPr>
              <w:rPr>
                <w:rFonts w:ascii="仿宋" w:eastAsia="仿宋" w:hAnsi="仿宋" w:cs="华文楷体"/>
                <w:color w:val="000000"/>
                <w:szCs w:val="21"/>
              </w:rPr>
            </w:pPr>
            <w:r w:rsidRPr="006D04C8">
              <w:rPr>
                <w:rFonts w:ascii="仿宋" w:eastAsia="仿宋" w:hAnsi="仿宋" w:cs="华文楷体" w:hint="eastAsia"/>
                <w:color w:val="000000"/>
                <w:szCs w:val="21"/>
              </w:rPr>
              <w:t>投标总报价（人民币大写）：                             元（￥            ）</w:t>
            </w:r>
          </w:p>
        </w:tc>
      </w:tr>
    </w:tbl>
    <w:p w14:paraId="14E1443E" w14:textId="77777777" w:rsidR="007B6A28" w:rsidRPr="006D04C8" w:rsidRDefault="007B6A28" w:rsidP="00043F93">
      <w:pPr>
        <w:rPr>
          <w:rFonts w:ascii="仿宋" w:eastAsia="仿宋" w:hAnsi="仿宋" w:cs="华文楷体"/>
          <w:color w:val="000000"/>
          <w:sz w:val="28"/>
          <w:szCs w:val="28"/>
        </w:rPr>
      </w:pPr>
    </w:p>
    <w:p w14:paraId="2103CD0D" w14:textId="77777777" w:rsidR="007B6A28" w:rsidRPr="006D04C8" w:rsidRDefault="003709C9" w:rsidP="00043F93">
      <w:pPr>
        <w:rPr>
          <w:rFonts w:ascii="仿宋" w:eastAsia="仿宋" w:hAnsi="仿宋" w:cs="华文楷体"/>
          <w:color w:val="000000"/>
          <w:sz w:val="28"/>
          <w:szCs w:val="28"/>
        </w:rPr>
      </w:pPr>
      <w:r w:rsidRPr="006D04C8">
        <w:rPr>
          <w:rFonts w:ascii="仿宋" w:eastAsia="仿宋" w:hAnsi="仿宋" w:cs="华文楷体" w:hint="eastAsia"/>
          <w:color w:val="000000"/>
          <w:sz w:val="28"/>
          <w:szCs w:val="28"/>
        </w:rPr>
        <w:t>投标人（加盖公章）：</w:t>
      </w:r>
      <w:r w:rsidRPr="006D04C8">
        <w:rPr>
          <w:rFonts w:ascii="仿宋" w:eastAsia="仿宋" w:hAnsi="仿宋" w:cs="华文楷体" w:hint="eastAsia"/>
          <w:color w:val="000000"/>
          <w:sz w:val="28"/>
          <w:szCs w:val="28"/>
          <w:u w:val="single"/>
        </w:rPr>
        <w:t xml:space="preserve">            </w:t>
      </w:r>
    </w:p>
    <w:p w14:paraId="29DE2CFD" w14:textId="77777777" w:rsidR="007B6A28" w:rsidRPr="006D04C8" w:rsidRDefault="007B6A28" w:rsidP="00043F93">
      <w:pPr>
        <w:rPr>
          <w:rFonts w:ascii="仿宋" w:eastAsia="仿宋" w:hAnsi="仿宋" w:cs="华文楷体"/>
          <w:color w:val="000000"/>
          <w:sz w:val="28"/>
          <w:szCs w:val="28"/>
        </w:rPr>
      </w:pPr>
    </w:p>
    <w:p w14:paraId="4B70A167" w14:textId="77777777" w:rsidR="007B6A28" w:rsidRPr="006D04C8" w:rsidRDefault="003709C9" w:rsidP="00043F93">
      <w:pPr>
        <w:rPr>
          <w:rFonts w:ascii="仿宋" w:eastAsia="仿宋" w:hAnsi="仿宋" w:cs="华文楷体"/>
          <w:color w:val="000000"/>
          <w:w w:val="90"/>
          <w:sz w:val="28"/>
          <w:szCs w:val="28"/>
          <w:u w:val="single"/>
        </w:rPr>
      </w:pPr>
      <w:r w:rsidRPr="006D04C8">
        <w:rPr>
          <w:rFonts w:ascii="仿宋" w:eastAsia="仿宋" w:hAnsi="仿宋" w:cs="华文楷体" w:hint="eastAsia"/>
          <w:color w:val="000000"/>
          <w:sz w:val="28"/>
          <w:szCs w:val="28"/>
        </w:rPr>
        <w:t>法定代表人或其授权委托人（签字或盖章）：</w:t>
      </w:r>
      <w:r w:rsidRPr="006D04C8">
        <w:rPr>
          <w:rFonts w:ascii="仿宋" w:eastAsia="仿宋" w:hAnsi="仿宋" w:cs="华文楷体" w:hint="eastAsia"/>
          <w:color w:val="000000"/>
          <w:sz w:val="28"/>
          <w:szCs w:val="28"/>
          <w:u w:val="single"/>
        </w:rPr>
        <w:t xml:space="preserve">                  </w:t>
      </w:r>
    </w:p>
    <w:p w14:paraId="3AECCECD" w14:textId="77777777" w:rsidR="007B6A28" w:rsidRPr="006D04C8" w:rsidRDefault="007B6A28" w:rsidP="00043F93">
      <w:pPr>
        <w:rPr>
          <w:rFonts w:ascii="仿宋" w:eastAsia="仿宋" w:hAnsi="仿宋" w:cs="华文楷体"/>
          <w:b/>
          <w:color w:val="000000"/>
          <w:sz w:val="24"/>
        </w:rPr>
      </w:pPr>
    </w:p>
    <w:p w14:paraId="29C654E8" w14:textId="77777777" w:rsidR="007B6A28" w:rsidRPr="006D04C8" w:rsidRDefault="003709C9" w:rsidP="00043F93">
      <w:pPr>
        <w:rPr>
          <w:rFonts w:ascii="仿宋" w:eastAsia="仿宋" w:hAnsi="仿宋" w:cs="华文楷体"/>
          <w:b/>
          <w:bCs/>
          <w:color w:val="000000"/>
          <w:sz w:val="24"/>
        </w:rPr>
      </w:pPr>
      <w:r w:rsidRPr="006D04C8">
        <w:rPr>
          <w:rFonts w:ascii="仿宋" w:eastAsia="仿宋" w:hAnsi="仿宋" w:cs="华文楷体" w:hint="eastAsia"/>
          <w:b/>
          <w:bCs/>
          <w:color w:val="000000"/>
          <w:sz w:val="24"/>
        </w:rPr>
        <w:t>注：</w:t>
      </w:r>
    </w:p>
    <w:p w14:paraId="38B4183B" w14:textId="77777777" w:rsidR="007B6A28" w:rsidRPr="006D04C8" w:rsidRDefault="003709C9" w:rsidP="00043F93">
      <w:pPr>
        <w:rPr>
          <w:rFonts w:ascii="仿宋" w:eastAsia="仿宋" w:hAnsi="仿宋" w:cs="华文楷体"/>
          <w:color w:val="000000"/>
          <w:sz w:val="24"/>
        </w:rPr>
      </w:pPr>
      <w:r w:rsidRPr="006D04C8">
        <w:rPr>
          <w:rFonts w:ascii="仿宋" w:eastAsia="仿宋" w:hAnsi="仿宋" w:cs="华文楷体" w:hint="eastAsia"/>
          <w:color w:val="000000"/>
          <w:sz w:val="24"/>
        </w:rPr>
        <w:t>1.所有价格用人民币报价。</w:t>
      </w:r>
    </w:p>
    <w:p w14:paraId="70126201" w14:textId="77777777" w:rsidR="007B6A28" w:rsidRPr="006D04C8" w:rsidRDefault="003709C9" w:rsidP="00043F93">
      <w:pPr>
        <w:rPr>
          <w:rFonts w:ascii="仿宋" w:eastAsia="仿宋" w:hAnsi="仿宋" w:cs="华文楷体"/>
          <w:color w:val="000000"/>
          <w:sz w:val="24"/>
        </w:rPr>
      </w:pPr>
      <w:r w:rsidRPr="006D04C8">
        <w:rPr>
          <w:rFonts w:ascii="仿宋" w:eastAsia="仿宋" w:hAnsi="仿宋" w:cs="华文楷体" w:hint="eastAsia"/>
          <w:color w:val="000000"/>
          <w:sz w:val="24"/>
        </w:rPr>
        <w:t>2.投标报价为与采购项目有关的全部费用之和，以后不得追加任何费用。</w:t>
      </w:r>
    </w:p>
    <w:p w14:paraId="0C46A0A6" w14:textId="77777777" w:rsidR="007B6A28" w:rsidRPr="006D04C8" w:rsidRDefault="003709C9" w:rsidP="00043F93">
      <w:pPr>
        <w:rPr>
          <w:rFonts w:ascii="仿宋" w:eastAsia="仿宋" w:hAnsi="仿宋" w:cs="华文楷体"/>
          <w:color w:val="000000"/>
          <w:sz w:val="24"/>
        </w:rPr>
      </w:pPr>
      <w:r w:rsidRPr="006D04C8">
        <w:rPr>
          <w:rFonts w:ascii="仿宋" w:eastAsia="仿宋" w:hAnsi="仿宋" w:cs="华文楷体" w:hint="eastAsia"/>
          <w:color w:val="000000"/>
          <w:sz w:val="24"/>
        </w:rPr>
        <w:t>3.如果单价和总价不符时，以总价为准；大小写金额不一致，以大写为准。</w:t>
      </w:r>
    </w:p>
    <w:p w14:paraId="0BD7C917" w14:textId="18E1B8A2" w:rsidR="007B6A28" w:rsidRPr="006D04C8" w:rsidRDefault="003709C9" w:rsidP="00043F93">
      <w:pPr>
        <w:pStyle w:val="a6"/>
        <w:jc w:val="center"/>
        <w:rPr>
          <w:rFonts w:ascii="仿宋" w:eastAsia="仿宋" w:hAnsi="仿宋" w:cs="华文楷体"/>
          <w:color w:val="000000"/>
          <w:sz w:val="32"/>
          <w:szCs w:val="32"/>
        </w:rPr>
      </w:pPr>
      <w:r w:rsidRPr="006D04C8">
        <w:rPr>
          <w:rFonts w:ascii="仿宋" w:eastAsia="仿宋" w:hAnsi="仿宋" w:cs="华文楷体" w:hint="eastAsia"/>
          <w:color w:val="000000"/>
          <w:sz w:val="32"/>
          <w:szCs w:val="32"/>
        </w:rPr>
        <w:br w:type="page"/>
      </w:r>
      <w:r w:rsidR="00694315">
        <w:rPr>
          <w:rFonts w:ascii="仿宋" w:eastAsia="仿宋" w:hAnsi="仿宋" w:cs="华文楷体" w:hint="eastAsia"/>
          <w:color w:val="000000"/>
          <w:sz w:val="32"/>
          <w:szCs w:val="32"/>
        </w:rPr>
        <w:lastRenderedPageBreak/>
        <w:t>五、</w:t>
      </w:r>
      <w:r w:rsidRPr="006D04C8">
        <w:rPr>
          <w:rFonts w:ascii="仿宋" w:eastAsia="仿宋" w:hAnsi="仿宋" w:cs="华文楷体" w:hint="eastAsia"/>
          <w:color w:val="000000"/>
          <w:sz w:val="32"/>
          <w:szCs w:val="32"/>
        </w:rPr>
        <w:t xml:space="preserve">  服务（商务）要求响应偏离表</w:t>
      </w:r>
    </w:p>
    <w:p w14:paraId="704A3877" w14:textId="77777777" w:rsidR="007B6A28" w:rsidRPr="006D04C8" w:rsidRDefault="007B6A28" w:rsidP="00043F93">
      <w:pPr>
        <w:pStyle w:val="a6"/>
        <w:jc w:val="center"/>
        <w:rPr>
          <w:rFonts w:ascii="仿宋" w:eastAsia="仿宋" w:hAnsi="仿宋" w:cs="华文楷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firstRow="1" w:lastRow="0" w:firstColumn="1" w:lastColumn="0" w:noHBand="0" w:noVBand="1"/>
      </w:tblPr>
      <w:tblGrid>
        <w:gridCol w:w="777"/>
        <w:gridCol w:w="3869"/>
        <w:gridCol w:w="2523"/>
        <w:gridCol w:w="2316"/>
      </w:tblGrid>
      <w:tr w:rsidR="007B6A28" w:rsidRPr="006D04C8" w14:paraId="57E25BF5" w14:textId="77777777">
        <w:trPr>
          <w:trHeight w:val="798"/>
          <w:jc w:val="center"/>
        </w:trPr>
        <w:tc>
          <w:tcPr>
            <w:tcW w:w="777" w:type="dxa"/>
            <w:tcBorders>
              <w:top w:val="single" w:sz="4" w:space="0" w:color="auto"/>
              <w:bottom w:val="single" w:sz="4" w:space="0" w:color="auto"/>
              <w:right w:val="single" w:sz="4" w:space="0" w:color="auto"/>
            </w:tcBorders>
            <w:vAlign w:val="center"/>
          </w:tcPr>
          <w:p w14:paraId="6A652783" w14:textId="77777777" w:rsidR="007B6A28" w:rsidRPr="006D04C8" w:rsidRDefault="003709C9" w:rsidP="00043F93">
            <w:pPr>
              <w:jc w:val="center"/>
              <w:rPr>
                <w:rFonts w:ascii="仿宋" w:eastAsia="仿宋" w:hAnsi="仿宋" w:cs="华文楷体"/>
                <w:color w:val="000000"/>
                <w:sz w:val="24"/>
              </w:rPr>
            </w:pPr>
            <w:r w:rsidRPr="006D04C8">
              <w:rPr>
                <w:rFonts w:ascii="仿宋" w:eastAsia="仿宋" w:hAnsi="仿宋" w:cs="华文楷体"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14:paraId="45A9B736" w14:textId="77777777" w:rsidR="007B6A28" w:rsidRPr="006D04C8" w:rsidRDefault="003709C9" w:rsidP="00043F93">
            <w:pPr>
              <w:jc w:val="center"/>
              <w:rPr>
                <w:rFonts w:ascii="仿宋" w:eastAsia="仿宋" w:hAnsi="仿宋" w:cs="华文楷体"/>
                <w:color w:val="000000"/>
                <w:sz w:val="24"/>
              </w:rPr>
            </w:pPr>
            <w:r w:rsidRPr="006D04C8">
              <w:rPr>
                <w:rFonts w:ascii="仿宋" w:eastAsia="仿宋" w:hAnsi="仿宋" w:cs="华文楷体" w:hint="eastAsia"/>
                <w:color w:val="000000"/>
                <w:sz w:val="24"/>
              </w:rPr>
              <w:t>项目采购需求中主要</w:t>
            </w:r>
          </w:p>
          <w:p w14:paraId="1AE67EAB" w14:textId="77777777" w:rsidR="007B6A28" w:rsidRPr="006D04C8" w:rsidRDefault="003709C9" w:rsidP="00043F93">
            <w:pPr>
              <w:jc w:val="center"/>
              <w:rPr>
                <w:rFonts w:ascii="仿宋" w:eastAsia="仿宋" w:hAnsi="仿宋" w:cs="华文楷体"/>
                <w:color w:val="000000"/>
                <w:sz w:val="24"/>
              </w:rPr>
            </w:pPr>
            <w:r w:rsidRPr="006D04C8">
              <w:rPr>
                <w:rFonts w:ascii="仿宋" w:eastAsia="仿宋" w:hAnsi="仿宋" w:cs="华文楷体" w:hint="eastAsia"/>
                <w:color w:val="000000"/>
                <w:sz w:val="24"/>
              </w:rPr>
              <w:t>服务（商务）条款描述</w:t>
            </w:r>
          </w:p>
        </w:tc>
        <w:tc>
          <w:tcPr>
            <w:tcW w:w="2523" w:type="dxa"/>
            <w:tcBorders>
              <w:top w:val="single" w:sz="4" w:space="0" w:color="auto"/>
              <w:left w:val="single" w:sz="4" w:space="0" w:color="auto"/>
              <w:bottom w:val="single" w:sz="4" w:space="0" w:color="auto"/>
              <w:right w:val="single" w:sz="4" w:space="0" w:color="auto"/>
            </w:tcBorders>
            <w:vAlign w:val="center"/>
          </w:tcPr>
          <w:p w14:paraId="179616C1" w14:textId="77777777" w:rsidR="007B6A28" w:rsidRPr="006D04C8" w:rsidRDefault="003709C9" w:rsidP="00043F93">
            <w:pPr>
              <w:jc w:val="center"/>
              <w:rPr>
                <w:rFonts w:ascii="仿宋" w:eastAsia="仿宋" w:hAnsi="仿宋" w:cs="华文楷体"/>
                <w:color w:val="000000"/>
                <w:sz w:val="24"/>
              </w:rPr>
            </w:pPr>
            <w:r w:rsidRPr="006D04C8">
              <w:rPr>
                <w:rFonts w:ascii="仿宋" w:eastAsia="仿宋" w:hAnsi="仿宋" w:cs="华文楷体" w:hint="eastAsia"/>
                <w:color w:val="000000"/>
                <w:sz w:val="24"/>
              </w:rPr>
              <w:t>响应情况</w:t>
            </w:r>
          </w:p>
        </w:tc>
        <w:tc>
          <w:tcPr>
            <w:tcW w:w="2316" w:type="dxa"/>
            <w:tcBorders>
              <w:top w:val="single" w:sz="4" w:space="0" w:color="auto"/>
              <w:left w:val="single" w:sz="4" w:space="0" w:color="auto"/>
              <w:bottom w:val="single" w:sz="4" w:space="0" w:color="auto"/>
            </w:tcBorders>
            <w:vAlign w:val="center"/>
          </w:tcPr>
          <w:p w14:paraId="73F3992A" w14:textId="77777777" w:rsidR="007B6A28" w:rsidRPr="006D04C8" w:rsidRDefault="007B6A28" w:rsidP="00043F93">
            <w:pPr>
              <w:rPr>
                <w:rFonts w:ascii="仿宋" w:eastAsia="仿宋" w:hAnsi="仿宋" w:cs="华文楷体"/>
                <w:color w:val="000000"/>
                <w:sz w:val="24"/>
              </w:rPr>
            </w:pPr>
          </w:p>
          <w:p w14:paraId="6347E328" w14:textId="77777777" w:rsidR="007B6A28" w:rsidRPr="006D04C8" w:rsidRDefault="003709C9" w:rsidP="00043F93">
            <w:pPr>
              <w:jc w:val="center"/>
              <w:rPr>
                <w:rFonts w:ascii="仿宋" w:eastAsia="仿宋" w:hAnsi="仿宋" w:cs="华文楷体"/>
                <w:color w:val="000000"/>
                <w:sz w:val="24"/>
              </w:rPr>
            </w:pPr>
            <w:r w:rsidRPr="006D04C8">
              <w:rPr>
                <w:rFonts w:ascii="仿宋" w:eastAsia="仿宋" w:hAnsi="仿宋" w:cs="华文楷体" w:hint="eastAsia"/>
                <w:color w:val="000000"/>
                <w:sz w:val="24"/>
              </w:rPr>
              <w:t>备注</w:t>
            </w:r>
          </w:p>
        </w:tc>
      </w:tr>
      <w:tr w:rsidR="007B6A28" w:rsidRPr="006D04C8" w14:paraId="00D71C3D" w14:textId="77777777">
        <w:trPr>
          <w:cantSplit/>
          <w:trHeight w:val="798"/>
          <w:jc w:val="center"/>
        </w:trPr>
        <w:tc>
          <w:tcPr>
            <w:tcW w:w="777" w:type="dxa"/>
            <w:tcBorders>
              <w:top w:val="single" w:sz="4" w:space="0" w:color="auto"/>
              <w:bottom w:val="single" w:sz="4" w:space="0" w:color="auto"/>
              <w:right w:val="single" w:sz="4" w:space="0" w:color="auto"/>
            </w:tcBorders>
            <w:vAlign w:val="center"/>
          </w:tcPr>
          <w:p w14:paraId="21EEAB75" w14:textId="77777777" w:rsidR="007B6A28" w:rsidRPr="006D04C8" w:rsidRDefault="007B6A28" w:rsidP="00043F93">
            <w:pPr>
              <w:jc w:val="center"/>
              <w:rPr>
                <w:rFonts w:ascii="仿宋" w:eastAsia="仿宋" w:hAnsi="仿宋" w:cs="华文楷体"/>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14:paraId="5C347F18" w14:textId="77777777" w:rsidR="007B6A28" w:rsidRPr="006D04C8" w:rsidRDefault="007B6A28" w:rsidP="00043F93">
            <w:pPr>
              <w:jc w:val="center"/>
              <w:rPr>
                <w:rFonts w:ascii="仿宋" w:eastAsia="仿宋" w:hAnsi="仿宋" w:cs="华文楷体"/>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14:paraId="64FCA285" w14:textId="77777777" w:rsidR="007B6A28" w:rsidRPr="006D04C8" w:rsidRDefault="007B6A28" w:rsidP="00043F93">
            <w:pPr>
              <w:jc w:val="center"/>
              <w:rPr>
                <w:rFonts w:ascii="仿宋" w:eastAsia="仿宋" w:hAnsi="仿宋" w:cs="华文楷体"/>
                <w:color w:val="000000"/>
                <w:sz w:val="24"/>
              </w:rPr>
            </w:pPr>
          </w:p>
        </w:tc>
        <w:tc>
          <w:tcPr>
            <w:tcW w:w="2316" w:type="dxa"/>
            <w:tcBorders>
              <w:top w:val="single" w:sz="4" w:space="0" w:color="auto"/>
              <w:left w:val="single" w:sz="4" w:space="0" w:color="auto"/>
              <w:bottom w:val="single" w:sz="4" w:space="0" w:color="auto"/>
            </w:tcBorders>
            <w:vAlign w:val="center"/>
          </w:tcPr>
          <w:p w14:paraId="4AF3AA3F" w14:textId="77777777" w:rsidR="007B6A28" w:rsidRPr="006D04C8" w:rsidRDefault="007B6A28" w:rsidP="00043F93">
            <w:pPr>
              <w:jc w:val="center"/>
              <w:rPr>
                <w:rFonts w:ascii="仿宋" w:eastAsia="仿宋" w:hAnsi="仿宋" w:cs="华文楷体"/>
                <w:color w:val="000000"/>
                <w:sz w:val="24"/>
              </w:rPr>
            </w:pPr>
          </w:p>
        </w:tc>
      </w:tr>
      <w:tr w:rsidR="007B6A28" w:rsidRPr="006D04C8" w14:paraId="64FCB81A" w14:textId="77777777">
        <w:trPr>
          <w:cantSplit/>
          <w:trHeight w:val="798"/>
          <w:jc w:val="center"/>
        </w:trPr>
        <w:tc>
          <w:tcPr>
            <w:tcW w:w="777" w:type="dxa"/>
            <w:tcBorders>
              <w:top w:val="single" w:sz="4" w:space="0" w:color="auto"/>
              <w:bottom w:val="single" w:sz="4" w:space="0" w:color="auto"/>
              <w:right w:val="single" w:sz="4" w:space="0" w:color="auto"/>
            </w:tcBorders>
            <w:vAlign w:val="center"/>
          </w:tcPr>
          <w:p w14:paraId="57631278" w14:textId="77777777" w:rsidR="007B6A28" w:rsidRPr="006D04C8" w:rsidRDefault="007B6A28" w:rsidP="00043F93">
            <w:pPr>
              <w:jc w:val="center"/>
              <w:rPr>
                <w:rFonts w:ascii="仿宋" w:eastAsia="仿宋" w:hAnsi="仿宋" w:cs="华文楷体"/>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14:paraId="0EC87C49" w14:textId="77777777" w:rsidR="007B6A28" w:rsidRPr="006D04C8" w:rsidRDefault="007B6A28" w:rsidP="00043F93">
            <w:pPr>
              <w:jc w:val="center"/>
              <w:rPr>
                <w:rFonts w:ascii="仿宋" w:eastAsia="仿宋" w:hAnsi="仿宋" w:cs="华文楷体"/>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14:paraId="3C54B0AC" w14:textId="77777777" w:rsidR="007B6A28" w:rsidRPr="006D04C8" w:rsidRDefault="007B6A28" w:rsidP="00043F93">
            <w:pPr>
              <w:jc w:val="center"/>
              <w:rPr>
                <w:rFonts w:ascii="仿宋" w:eastAsia="仿宋" w:hAnsi="仿宋" w:cs="华文楷体"/>
                <w:color w:val="000000"/>
                <w:sz w:val="24"/>
              </w:rPr>
            </w:pPr>
          </w:p>
        </w:tc>
        <w:tc>
          <w:tcPr>
            <w:tcW w:w="2316" w:type="dxa"/>
            <w:tcBorders>
              <w:top w:val="single" w:sz="4" w:space="0" w:color="auto"/>
              <w:left w:val="single" w:sz="4" w:space="0" w:color="auto"/>
              <w:bottom w:val="single" w:sz="4" w:space="0" w:color="auto"/>
            </w:tcBorders>
            <w:vAlign w:val="center"/>
          </w:tcPr>
          <w:p w14:paraId="180A7A26" w14:textId="77777777" w:rsidR="007B6A28" w:rsidRPr="006D04C8" w:rsidRDefault="007B6A28" w:rsidP="00043F93">
            <w:pPr>
              <w:jc w:val="center"/>
              <w:rPr>
                <w:rFonts w:ascii="仿宋" w:eastAsia="仿宋" w:hAnsi="仿宋" w:cs="华文楷体"/>
                <w:color w:val="000000"/>
                <w:sz w:val="24"/>
              </w:rPr>
            </w:pPr>
          </w:p>
        </w:tc>
      </w:tr>
      <w:tr w:rsidR="007B6A28" w:rsidRPr="006D04C8" w14:paraId="693F62A1" w14:textId="77777777">
        <w:trPr>
          <w:cantSplit/>
          <w:trHeight w:val="798"/>
          <w:jc w:val="center"/>
        </w:trPr>
        <w:tc>
          <w:tcPr>
            <w:tcW w:w="777" w:type="dxa"/>
            <w:tcBorders>
              <w:top w:val="single" w:sz="4" w:space="0" w:color="auto"/>
              <w:bottom w:val="single" w:sz="4" w:space="0" w:color="auto"/>
              <w:right w:val="single" w:sz="4" w:space="0" w:color="auto"/>
            </w:tcBorders>
            <w:vAlign w:val="center"/>
          </w:tcPr>
          <w:p w14:paraId="4E2FB568" w14:textId="77777777" w:rsidR="007B6A28" w:rsidRPr="006D04C8" w:rsidRDefault="007B6A28" w:rsidP="00043F93">
            <w:pPr>
              <w:jc w:val="center"/>
              <w:rPr>
                <w:rFonts w:ascii="仿宋" w:eastAsia="仿宋" w:hAnsi="仿宋" w:cs="华文楷体"/>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14:paraId="174F2935" w14:textId="77777777" w:rsidR="007B6A28" w:rsidRPr="006D04C8" w:rsidRDefault="007B6A28" w:rsidP="00043F93">
            <w:pPr>
              <w:jc w:val="center"/>
              <w:rPr>
                <w:rFonts w:ascii="仿宋" w:eastAsia="仿宋" w:hAnsi="仿宋" w:cs="华文楷体"/>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14:paraId="52EC823C" w14:textId="77777777" w:rsidR="007B6A28" w:rsidRPr="006D04C8" w:rsidRDefault="007B6A28" w:rsidP="00043F93">
            <w:pPr>
              <w:jc w:val="center"/>
              <w:rPr>
                <w:rFonts w:ascii="仿宋" w:eastAsia="仿宋" w:hAnsi="仿宋" w:cs="华文楷体"/>
                <w:color w:val="000000"/>
                <w:sz w:val="24"/>
              </w:rPr>
            </w:pPr>
          </w:p>
        </w:tc>
        <w:tc>
          <w:tcPr>
            <w:tcW w:w="2316" w:type="dxa"/>
            <w:tcBorders>
              <w:top w:val="single" w:sz="4" w:space="0" w:color="auto"/>
              <w:left w:val="single" w:sz="4" w:space="0" w:color="auto"/>
              <w:bottom w:val="single" w:sz="4" w:space="0" w:color="auto"/>
            </w:tcBorders>
            <w:vAlign w:val="center"/>
          </w:tcPr>
          <w:p w14:paraId="564D2989" w14:textId="77777777" w:rsidR="007B6A28" w:rsidRPr="006D04C8" w:rsidRDefault="007B6A28" w:rsidP="00043F93">
            <w:pPr>
              <w:jc w:val="center"/>
              <w:rPr>
                <w:rFonts w:ascii="仿宋" w:eastAsia="仿宋" w:hAnsi="仿宋" w:cs="华文楷体"/>
                <w:color w:val="000000"/>
                <w:sz w:val="24"/>
              </w:rPr>
            </w:pPr>
          </w:p>
        </w:tc>
      </w:tr>
      <w:tr w:rsidR="007B6A28" w:rsidRPr="006D04C8" w14:paraId="2438A270" w14:textId="77777777">
        <w:trPr>
          <w:cantSplit/>
          <w:trHeight w:val="798"/>
          <w:jc w:val="center"/>
        </w:trPr>
        <w:tc>
          <w:tcPr>
            <w:tcW w:w="777" w:type="dxa"/>
            <w:tcBorders>
              <w:top w:val="single" w:sz="4" w:space="0" w:color="auto"/>
              <w:bottom w:val="single" w:sz="4" w:space="0" w:color="auto"/>
              <w:right w:val="single" w:sz="4" w:space="0" w:color="auto"/>
            </w:tcBorders>
            <w:vAlign w:val="center"/>
          </w:tcPr>
          <w:p w14:paraId="3FB7AFFA" w14:textId="77777777" w:rsidR="007B6A28" w:rsidRPr="006D04C8" w:rsidRDefault="007B6A28" w:rsidP="00043F93">
            <w:pPr>
              <w:jc w:val="center"/>
              <w:rPr>
                <w:rFonts w:ascii="仿宋" w:eastAsia="仿宋" w:hAnsi="仿宋" w:cs="华文楷体"/>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14:paraId="04E6DC78" w14:textId="77777777" w:rsidR="007B6A28" w:rsidRPr="006D04C8" w:rsidRDefault="007B6A28" w:rsidP="00043F93">
            <w:pPr>
              <w:jc w:val="center"/>
              <w:rPr>
                <w:rFonts w:ascii="仿宋" w:eastAsia="仿宋" w:hAnsi="仿宋" w:cs="华文楷体"/>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14:paraId="27A4A87C" w14:textId="77777777" w:rsidR="007B6A28" w:rsidRPr="006D04C8" w:rsidRDefault="007B6A28" w:rsidP="00043F93">
            <w:pPr>
              <w:jc w:val="center"/>
              <w:rPr>
                <w:rFonts w:ascii="仿宋" w:eastAsia="仿宋" w:hAnsi="仿宋" w:cs="华文楷体"/>
                <w:color w:val="000000"/>
                <w:sz w:val="24"/>
              </w:rPr>
            </w:pPr>
          </w:p>
        </w:tc>
        <w:tc>
          <w:tcPr>
            <w:tcW w:w="2316" w:type="dxa"/>
            <w:tcBorders>
              <w:top w:val="single" w:sz="4" w:space="0" w:color="auto"/>
              <w:left w:val="single" w:sz="4" w:space="0" w:color="auto"/>
              <w:bottom w:val="single" w:sz="4" w:space="0" w:color="auto"/>
            </w:tcBorders>
            <w:vAlign w:val="center"/>
          </w:tcPr>
          <w:p w14:paraId="72E05C0F" w14:textId="77777777" w:rsidR="007B6A28" w:rsidRPr="006D04C8" w:rsidRDefault="007B6A28" w:rsidP="00043F93">
            <w:pPr>
              <w:jc w:val="center"/>
              <w:rPr>
                <w:rFonts w:ascii="仿宋" w:eastAsia="仿宋" w:hAnsi="仿宋" w:cs="华文楷体"/>
                <w:color w:val="000000"/>
                <w:sz w:val="24"/>
              </w:rPr>
            </w:pPr>
          </w:p>
        </w:tc>
      </w:tr>
      <w:tr w:rsidR="007B6A28" w:rsidRPr="006D04C8" w14:paraId="4D443CFD" w14:textId="77777777">
        <w:trPr>
          <w:cantSplit/>
          <w:trHeight w:val="798"/>
          <w:jc w:val="center"/>
        </w:trPr>
        <w:tc>
          <w:tcPr>
            <w:tcW w:w="777" w:type="dxa"/>
            <w:tcBorders>
              <w:top w:val="single" w:sz="4" w:space="0" w:color="auto"/>
              <w:bottom w:val="single" w:sz="4" w:space="0" w:color="auto"/>
              <w:right w:val="single" w:sz="4" w:space="0" w:color="auto"/>
            </w:tcBorders>
            <w:vAlign w:val="center"/>
          </w:tcPr>
          <w:p w14:paraId="2BBC6740" w14:textId="77777777" w:rsidR="007B6A28" w:rsidRPr="006D04C8" w:rsidRDefault="007B6A28" w:rsidP="00043F93">
            <w:pPr>
              <w:jc w:val="center"/>
              <w:rPr>
                <w:rFonts w:ascii="仿宋" w:eastAsia="仿宋" w:hAnsi="仿宋" w:cs="华文楷体"/>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14:paraId="75D1BD71" w14:textId="77777777" w:rsidR="007B6A28" w:rsidRPr="006D04C8" w:rsidRDefault="007B6A28" w:rsidP="00043F93">
            <w:pPr>
              <w:jc w:val="center"/>
              <w:rPr>
                <w:rFonts w:ascii="仿宋" w:eastAsia="仿宋" w:hAnsi="仿宋" w:cs="华文楷体"/>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14:paraId="0A5D84ED" w14:textId="77777777" w:rsidR="007B6A28" w:rsidRPr="006D04C8" w:rsidRDefault="007B6A28" w:rsidP="00043F93">
            <w:pPr>
              <w:jc w:val="center"/>
              <w:rPr>
                <w:rFonts w:ascii="仿宋" w:eastAsia="仿宋" w:hAnsi="仿宋" w:cs="华文楷体"/>
                <w:color w:val="000000"/>
                <w:sz w:val="24"/>
              </w:rPr>
            </w:pPr>
          </w:p>
        </w:tc>
        <w:tc>
          <w:tcPr>
            <w:tcW w:w="2316" w:type="dxa"/>
            <w:tcBorders>
              <w:top w:val="single" w:sz="4" w:space="0" w:color="auto"/>
              <w:left w:val="single" w:sz="4" w:space="0" w:color="auto"/>
              <w:bottom w:val="single" w:sz="4" w:space="0" w:color="auto"/>
            </w:tcBorders>
            <w:vAlign w:val="center"/>
          </w:tcPr>
          <w:p w14:paraId="40C128BA" w14:textId="77777777" w:rsidR="007B6A28" w:rsidRPr="006D04C8" w:rsidRDefault="007B6A28" w:rsidP="00043F93">
            <w:pPr>
              <w:jc w:val="center"/>
              <w:rPr>
                <w:rFonts w:ascii="仿宋" w:eastAsia="仿宋" w:hAnsi="仿宋" w:cs="华文楷体"/>
                <w:color w:val="000000"/>
                <w:sz w:val="24"/>
              </w:rPr>
            </w:pPr>
          </w:p>
        </w:tc>
      </w:tr>
      <w:tr w:rsidR="007B6A28" w:rsidRPr="006D04C8" w14:paraId="746233BB" w14:textId="77777777">
        <w:trPr>
          <w:cantSplit/>
          <w:trHeight w:val="798"/>
          <w:jc w:val="center"/>
        </w:trPr>
        <w:tc>
          <w:tcPr>
            <w:tcW w:w="777" w:type="dxa"/>
            <w:tcBorders>
              <w:top w:val="single" w:sz="4" w:space="0" w:color="auto"/>
              <w:bottom w:val="single" w:sz="4" w:space="0" w:color="auto"/>
              <w:right w:val="single" w:sz="4" w:space="0" w:color="auto"/>
            </w:tcBorders>
            <w:vAlign w:val="center"/>
          </w:tcPr>
          <w:p w14:paraId="4DE49272" w14:textId="77777777" w:rsidR="007B6A28" w:rsidRPr="006D04C8" w:rsidRDefault="007B6A28" w:rsidP="00043F93">
            <w:pPr>
              <w:jc w:val="center"/>
              <w:rPr>
                <w:rFonts w:ascii="仿宋" w:eastAsia="仿宋" w:hAnsi="仿宋" w:cs="华文楷体"/>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14:paraId="54D305C4" w14:textId="77777777" w:rsidR="007B6A28" w:rsidRPr="006D04C8" w:rsidRDefault="007B6A28" w:rsidP="00043F93">
            <w:pPr>
              <w:jc w:val="center"/>
              <w:rPr>
                <w:rFonts w:ascii="仿宋" w:eastAsia="仿宋" w:hAnsi="仿宋" w:cs="华文楷体"/>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14:paraId="3E910EB0" w14:textId="77777777" w:rsidR="007B6A28" w:rsidRPr="006D04C8" w:rsidRDefault="007B6A28" w:rsidP="00043F93">
            <w:pPr>
              <w:jc w:val="center"/>
              <w:rPr>
                <w:rFonts w:ascii="仿宋" w:eastAsia="仿宋" w:hAnsi="仿宋" w:cs="华文楷体"/>
                <w:color w:val="000000"/>
                <w:sz w:val="24"/>
              </w:rPr>
            </w:pPr>
          </w:p>
        </w:tc>
        <w:tc>
          <w:tcPr>
            <w:tcW w:w="2316" w:type="dxa"/>
            <w:tcBorders>
              <w:top w:val="single" w:sz="4" w:space="0" w:color="auto"/>
              <w:left w:val="single" w:sz="4" w:space="0" w:color="auto"/>
              <w:bottom w:val="single" w:sz="4" w:space="0" w:color="auto"/>
            </w:tcBorders>
            <w:vAlign w:val="center"/>
          </w:tcPr>
          <w:p w14:paraId="5DED51A6" w14:textId="77777777" w:rsidR="007B6A28" w:rsidRPr="006D04C8" w:rsidRDefault="007B6A28" w:rsidP="00043F93">
            <w:pPr>
              <w:jc w:val="center"/>
              <w:rPr>
                <w:rFonts w:ascii="仿宋" w:eastAsia="仿宋" w:hAnsi="仿宋" w:cs="华文楷体"/>
                <w:color w:val="000000"/>
                <w:sz w:val="24"/>
              </w:rPr>
            </w:pPr>
          </w:p>
        </w:tc>
      </w:tr>
      <w:tr w:rsidR="007B6A28" w:rsidRPr="006D04C8" w14:paraId="291D30C9" w14:textId="77777777">
        <w:trPr>
          <w:cantSplit/>
          <w:trHeight w:val="798"/>
          <w:jc w:val="center"/>
        </w:trPr>
        <w:tc>
          <w:tcPr>
            <w:tcW w:w="777" w:type="dxa"/>
            <w:tcBorders>
              <w:top w:val="single" w:sz="4" w:space="0" w:color="auto"/>
              <w:bottom w:val="single" w:sz="4" w:space="0" w:color="auto"/>
              <w:right w:val="single" w:sz="4" w:space="0" w:color="auto"/>
            </w:tcBorders>
            <w:vAlign w:val="center"/>
          </w:tcPr>
          <w:p w14:paraId="76677262" w14:textId="77777777" w:rsidR="007B6A28" w:rsidRPr="006D04C8" w:rsidRDefault="007B6A28" w:rsidP="00043F93">
            <w:pPr>
              <w:jc w:val="center"/>
              <w:rPr>
                <w:rFonts w:ascii="仿宋" w:eastAsia="仿宋" w:hAnsi="仿宋" w:cs="华文楷体"/>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14:paraId="799C17B4" w14:textId="77777777" w:rsidR="007B6A28" w:rsidRPr="006D04C8" w:rsidRDefault="007B6A28" w:rsidP="00043F93">
            <w:pPr>
              <w:jc w:val="center"/>
              <w:rPr>
                <w:rFonts w:ascii="仿宋" w:eastAsia="仿宋" w:hAnsi="仿宋" w:cs="华文楷体"/>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14:paraId="74464933" w14:textId="77777777" w:rsidR="007B6A28" w:rsidRPr="006D04C8" w:rsidRDefault="007B6A28" w:rsidP="00043F93">
            <w:pPr>
              <w:jc w:val="center"/>
              <w:rPr>
                <w:rFonts w:ascii="仿宋" w:eastAsia="仿宋" w:hAnsi="仿宋" w:cs="华文楷体"/>
                <w:color w:val="000000"/>
                <w:sz w:val="24"/>
              </w:rPr>
            </w:pPr>
          </w:p>
        </w:tc>
        <w:tc>
          <w:tcPr>
            <w:tcW w:w="2316" w:type="dxa"/>
            <w:tcBorders>
              <w:top w:val="single" w:sz="4" w:space="0" w:color="auto"/>
              <w:left w:val="single" w:sz="4" w:space="0" w:color="auto"/>
              <w:bottom w:val="single" w:sz="4" w:space="0" w:color="auto"/>
            </w:tcBorders>
            <w:vAlign w:val="center"/>
          </w:tcPr>
          <w:p w14:paraId="4773309F" w14:textId="77777777" w:rsidR="007B6A28" w:rsidRPr="006D04C8" w:rsidRDefault="007B6A28" w:rsidP="00043F93">
            <w:pPr>
              <w:jc w:val="center"/>
              <w:rPr>
                <w:rFonts w:ascii="仿宋" w:eastAsia="仿宋" w:hAnsi="仿宋" w:cs="华文楷体"/>
                <w:color w:val="000000"/>
                <w:sz w:val="24"/>
              </w:rPr>
            </w:pPr>
          </w:p>
        </w:tc>
      </w:tr>
      <w:tr w:rsidR="007B6A28" w:rsidRPr="006D04C8" w14:paraId="6DFC5C9F" w14:textId="77777777">
        <w:trPr>
          <w:cantSplit/>
          <w:trHeight w:val="798"/>
          <w:jc w:val="center"/>
        </w:trPr>
        <w:tc>
          <w:tcPr>
            <w:tcW w:w="777" w:type="dxa"/>
            <w:tcBorders>
              <w:top w:val="single" w:sz="4" w:space="0" w:color="auto"/>
              <w:bottom w:val="single" w:sz="4" w:space="0" w:color="auto"/>
              <w:right w:val="single" w:sz="4" w:space="0" w:color="auto"/>
            </w:tcBorders>
            <w:vAlign w:val="center"/>
          </w:tcPr>
          <w:p w14:paraId="5FE54D82" w14:textId="77777777" w:rsidR="007B6A28" w:rsidRPr="006D04C8" w:rsidRDefault="007B6A28" w:rsidP="00043F93">
            <w:pPr>
              <w:jc w:val="center"/>
              <w:rPr>
                <w:rFonts w:ascii="仿宋" w:eastAsia="仿宋" w:hAnsi="仿宋" w:cs="华文楷体"/>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14:paraId="7ADB60CB" w14:textId="77777777" w:rsidR="007B6A28" w:rsidRPr="006D04C8" w:rsidRDefault="007B6A28" w:rsidP="00043F93">
            <w:pPr>
              <w:jc w:val="center"/>
              <w:rPr>
                <w:rFonts w:ascii="仿宋" w:eastAsia="仿宋" w:hAnsi="仿宋" w:cs="华文楷体"/>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14:paraId="4D1D5384" w14:textId="77777777" w:rsidR="007B6A28" w:rsidRPr="006D04C8" w:rsidRDefault="007B6A28" w:rsidP="00043F93">
            <w:pPr>
              <w:jc w:val="center"/>
              <w:rPr>
                <w:rFonts w:ascii="仿宋" w:eastAsia="仿宋" w:hAnsi="仿宋" w:cs="华文楷体"/>
                <w:color w:val="000000"/>
                <w:sz w:val="24"/>
              </w:rPr>
            </w:pPr>
          </w:p>
        </w:tc>
        <w:tc>
          <w:tcPr>
            <w:tcW w:w="2316" w:type="dxa"/>
            <w:tcBorders>
              <w:top w:val="single" w:sz="4" w:space="0" w:color="auto"/>
              <w:left w:val="single" w:sz="4" w:space="0" w:color="auto"/>
              <w:bottom w:val="single" w:sz="4" w:space="0" w:color="auto"/>
            </w:tcBorders>
            <w:vAlign w:val="center"/>
          </w:tcPr>
          <w:p w14:paraId="7919CDE2" w14:textId="77777777" w:rsidR="007B6A28" w:rsidRPr="006D04C8" w:rsidRDefault="007B6A28" w:rsidP="00043F93">
            <w:pPr>
              <w:jc w:val="center"/>
              <w:rPr>
                <w:rFonts w:ascii="仿宋" w:eastAsia="仿宋" w:hAnsi="仿宋" w:cs="华文楷体"/>
                <w:color w:val="000000"/>
                <w:sz w:val="24"/>
              </w:rPr>
            </w:pPr>
          </w:p>
        </w:tc>
      </w:tr>
    </w:tbl>
    <w:p w14:paraId="057A33FB" w14:textId="77777777" w:rsidR="007B6A28" w:rsidRPr="006D04C8" w:rsidRDefault="007B6A28" w:rsidP="00043F93">
      <w:pPr>
        <w:rPr>
          <w:rFonts w:ascii="仿宋" w:eastAsia="仿宋" w:hAnsi="仿宋" w:cs="华文楷体"/>
          <w:color w:val="000000"/>
          <w:sz w:val="28"/>
          <w:szCs w:val="28"/>
        </w:rPr>
      </w:pPr>
    </w:p>
    <w:p w14:paraId="3C28CD2C" w14:textId="77777777" w:rsidR="007B6A28" w:rsidRPr="006D04C8" w:rsidRDefault="003709C9" w:rsidP="00043F93">
      <w:pPr>
        <w:rPr>
          <w:rFonts w:ascii="仿宋" w:eastAsia="仿宋" w:hAnsi="仿宋" w:cs="华文楷体"/>
          <w:color w:val="000000"/>
          <w:sz w:val="28"/>
          <w:szCs w:val="28"/>
          <w:u w:val="single"/>
        </w:rPr>
      </w:pPr>
      <w:r w:rsidRPr="006D04C8">
        <w:rPr>
          <w:rFonts w:ascii="仿宋" w:eastAsia="仿宋" w:hAnsi="仿宋" w:cs="华文楷体" w:hint="eastAsia"/>
          <w:color w:val="000000"/>
          <w:sz w:val="28"/>
          <w:szCs w:val="28"/>
        </w:rPr>
        <w:t>投标人:</w:t>
      </w:r>
      <w:r w:rsidRPr="006D04C8">
        <w:rPr>
          <w:rFonts w:ascii="仿宋" w:eastAsia="仿宋" w:hAnsi="仿宋" w:cs="华文楷体" w:hint="eastAsia"/>
          <w:color w:val="000000"/>
          <w:sz w:val="28"/>
          <w:szCs w:val="28"/>
          <w:u w:val="single"/>
        </w:rPr>
        <w:t xml:space="preserve">     （加盖公章）     </w:t>
      </w:r>
    </w:p>
    <w:p w14:paraId="0453D22D" w14:textId="77777777" w:rsidR="007B6A28" w:rsidRPr="006D04C8" w:rsidRDefault="007B6A28" w:rsidP="00043F93">
      <w:pPr>
        <w:rPr>
          <w:rFonts w:ascii="仿宋" w:eastAsia="仿宋" w:hAnsi="仿宋" w:cs="华文楷体"/>
          <w:color w:val="000000"/>
          <w:sz w:val="28"/>
          <w:szCs w:val="28"/>
        </w:rPr>
      </w:pPr>
    </w:p>
    <w:p w14:paraId="1EB2BCE0" w14:textId="77777777" w:rsidR="007B6A28" w:rsidRPr="006D04C8" w:rsidRDefault="003709C9" w:rsidP="00043F93">
      <w:pPr>
        <w:rPr>
          <w:rFonts w:ascii="仿宋" w:eastAsia="仿宋" w:hAnsi="仿宋" w:cs="华文楷体"/>
          <w:color w:val="000000"/>
          <w:sz w:val="28"/>
          <w:szCs w:val="28"/>
          <w:u w:val="single"/>
        </w:rPr>
      </w:pPr>
      <w:r w:rsidRPr="006D04C8">
        <w:rPr>
          <w:rFonts w:ascii="仿宋" w:eastAsia="仿宋" w:hAnsi="仿宋" w:cs="华文楷体" w:hint="eastAsia"/>
          <w:color w:val="000000"/>
          <w:sz w:val="28"/>
          <w:szCs w:val="28"/>
        </w:rPr>
        <w:t>法定代表人或其授权委托人签章:</w:t>
      </w:r>
      <w:r w:rsidRPr="006D04C8">
        <w:rPr>
          <w:rFonts w:ascii="仿宋" w:eastAsia="仿宋" w:hAnsi="仿宋" w:cs="华文楷体" w:hint="eastAsia"/>
          <w:color w:val="000000"/>
          <w:sz w:val="28"/>
          <w:szCs w:val="28"/>
          <w:u w:val="single"/>
        </w:rPr>
        <w:t xml:space="preserve">               </w:t>
      </w:r>
    </w:p>
    <w:p w14:paraId="4A049D83" w14:textId="77777777" w:rsidR="007B6A28" w:rsidRPr="006D04C8" w:rsidRDefault="007B6A28" w:rsidP="00043F93">
      <w:pPr>
        <w:rPr>
          <w:rFonts w:ascii="仿宋" w:eastAsia="仿宋" w:hAnsi="仿宋" w:cs="华文楷体"/>
          <w:color w:val="000000"/>
          <w:sz w:val="24"/>
        </w:rPr>
      </w:pPr>
    </w:p>
    <w:p w14:paraId="2E1B9703" w14:textId="77777777" w:rsidR="007B6A28" w:rsidRPr="006D04C8" w:rsidRDefault="003709C9" w:rsidP="00043F93">
      <w:pPr>
        <w:rPr>
          <w:rFonts w:ascii="仿宋" w:eastAsia="仿宋" w:hAnsi="仿宋" w:cs="华文楷体"/>
          <w:color w:val="000000"/>
          <w:sz w:val="24"/>
        </w:rPr>
      </w:pPr>
      <w:r w:rsidRPr="006D04C8">
        <w:rPr>
          <w:rFonts w:ascii="仿宋" w:eastAsia="仿宋" w:hAnsi="仿宋" w:cs="华文楷体" w:hint="eastAsia"/>
          <w:color w:val="000000"/>
          <w:sz w:val="24"/>
        </w:rPr>
        <w:t xml:space="preserve">注:（1）此表为表样，行数可自行添加，但表式不变。 </w:t>
      </w:r>
    </w:p>
    <w:p w14:paraId="737D218F" w14:textId="77777777" w:rsidR="007B6A28" w:rsidRPr="006D04C8" w:rsidRDefault="003709C9" w:rsidP="00043F93">
      <w:pPr>
        <w:ind w:firstLineChars="150" w:firstLine="360"/>
        <w:rPr>
          <w:rFonts w:ascii="仿宋" w:eastAsia="仿宋" w:hAnsi="仿宋" w:cs="华文楷体"/>
          <w:color w:val="000000"/>
          <w:sz w:val="24"/>
        </w:rPr>
      </w:pPr>
      <w:r w:rsidRPr="006D04C8">
        <w:rPr>
          <w:rFonts w:ascii="仿宋" w:eastAsia="仿宋" w:hAnsi="仿宋" w:cs="华文楷体" w:hint="eastAsia"/>
          <w:color w:val="000000"/>
          <w:sz w:val="24"/>
        </w:rPr>
        <w:t xml:space="preserve">（2）是否偏离用符号“+、=、-”分别表示正偏离、完全响应、负偏离。 </w:t>
      </w:r>
    </w:p>
    <w:p w14:paraId="227D5221" w14:textId="2674EA3B" w:rsidR="007B6A28" w:rsidRPr="006D04C8" w:rsidRDefault="003709C9" w:rsidP="00043F93">
      <w:pPr>
        <w:ind w:firstLineChars="150" w:firstLine="360"/>
        <w:rPr>
          <w:rFonts w:ascii="仿宋" w:eastAsia="仿宋" w:hAnsi="仿宋" w:cs="华文楷体"/>
          <w:b/>
          <w:bCs/>
          <w:color w:val="000000"/>
          <w:sz w:val="24"/>
        </w:rPr>
      </w:pPr>
      <w:r w:rsidRPr="006D04C8">
        <w:rPr>
          <w:rFonts w:ascii="仿宋" w:eastAsia="仿宋" w:hAnsi="仿宋" w:cs="华文楷体" w:hint="eastAsia"/>
          <w:color w:val="000000"/>
          <w:sz w:val="24"/>
        </w:rPr>
        <w:t>（3）投标人必须仔细阅读本竞争性磋商文件中所有条款、采购要求。</w:t>
      </w:r>
    </w:p>
    <w:p w14:paraId="3CC4741C" w14:textId="427DBBED" w:rsidR="007B6A28" w:rsidRPr="006D04C8" w:rsidRDefault="003709C9" w:rsidP="00043F93">
      <w:pPr>
        <w:adjustRightInd w:val="0"/>
        <w:ind w:firstLineChars="196" w:firstLine="627"/>
        <w:rPr>
          <w:rFonts w:ascii="仿宋" w:eastAsia="仿宋" w:hAnsi="仿宋" w:cs="华文楷体"/>
          <w:color w:val="000000"/>
          <w:sz w:val="32"/>
          <w:szCs w:val="32"/>
        </w:rPr>
      </w:pPr>
      <w:r w:rsidRPr="006D04C8">
        <w:rPr>
          <w:rFonts w:ascii="仿宋" w:eastAsia="仿宋" w:hAnsi="仿宋" w:cs="华文楷体" w:hint="eastAsia"/>
          <w:sz w:val="32"/>
          <w:szCs w:val="32"/>
        </w:rPr>
        <w:br w:type="page"/>
      </w:r>
      <w:r w:rsidR="00694315">
        <w:rPr>
          <w:rFonts w:ascii="仿宋" w:eastAsia="仿宋" w:hAnsi="仿宋" w:cs="华文楷体" w:hint="eastAsia"/>
          <w:sz w:val="32"/>
          <w:szCs w:val="32"/>
        </w:rPr>
        <w:lastRenderedPageBreak/>
        <w:t>六、</w:t>
      </w:r>
      <w:r w:rsidRPr="006D04C8">
        <w:rPr>
          <w:rFonts w:ascii="仿宋" w:eastAsia="仿宋" w:hAnsi="仿宋" w:cs="华文楷体" w:hint="eastAsia"/>
          <w:sz w:val="32"/>
          <w:szCs w:val="32"/>
        </w:rPr>
        <w:t xml:space="preserve">  </w:t>
      </w:r>
      <w:r w:rsidRPr="006D04C8">
        <w:rPr>
          <w:rFonts w:ascii="仿宋" w:eastAsia="仿宋" w:hAnsi="仿宋" w:cs="华文楷体" w:hint="eastAsia"/>
          <w:color w:val="000000"/>
          <w:sz w:val="32"/>
          <w:szCs w:val="32"/>
        </w:rPr>
        <w:t>参加政府采购活动前三年内在经营活动和招投标活动中没有重大违法记录的承诺书</w:t>
      </w:r>
    </w:p>
    <w:p w14:paraId="57A731E2" w14:textId="77777777" w:rsidR="007B6A28" w:rsidRPr="006D04C8" w:rsidRDefault="007B6A28" w:rsidP="00043F93">
      <w:pPr>
        <w:rPr>
          <w:rFonts w:ascii="仿宋" w:eastAsia="仿宋" w:hAnsi="仿宋" w:cs="华文楷体"/>
          <w:sz w:val="36"/>
          <w:szCs w:val="36"/>
        </w:rPr>
      </w:pPr>
    </w:p>
    <w:p w14:paraId="44319187" w14:textId="77777777" w:rsidR="007B6A28" w:rsidRPr="006D04C8" w:rsidRDefault="003709C9" w:rsidP="00043F93">
      <w:pPr>
        <w:rPr>
          <w:rFonts w:ascii="仿宋" w:eastAsia="仿宋" w:hAnsi="仿宋" w:cs="华文楷体"/>
          <w:sz w:val="28"/>
          <w:szCs w:val="28"/>
        </w:rPr>
      </w:pPr>
      <w:r w:rsidRPr="006D04C8">
        <w:rPr>
          <w:rFonts w:ascii="仿宋" w:eastAsia="仿宋" w:hAnsi="仿宋" w:cs="华文楷体" w:hint="eastAsia"/>
          <w:sz w:val="28"/>
          <w:szCs w:val="28"/>
        </w:rPr>
        <w:t>江苏师范大学招投标办公室：</w:t>
      </w:r>
    </w:p>
    <w:p w14:paraId="3CA8CD7F" w14:textId="77777777" w:rsidR="007B6A28" w:rsidRPr="006D04C8" w:rsidRDefault="003709C9" w:rsidP="00043F93">
      <w:pPr>
        <w:adjustRightInd w:val="0"/>
        <w:ind w:firstLineChars="200" w:firstLine="560"/>
        <w:rPr>
          <w:rFonts w:ascii="仿宋" w:eastAsia="仿宋" w:hAnsi="仿宋" w:cs="华文楷体"/>
          <w:color w:val="000000"/>
          <w:sz w:val="28"/>
          <w:szCs w:val="28"/>
        </w:rPr>
      </w:pPr>
      <w:r w:rsidRPr="006D04C8">
        <w:rPr>
          <w:rFonts w:ascii="仿宋" w:eastAsia="仿宋" w:hAnsi="仿宋" w:cs="华文楷体" w:hint="eastAsia"/>
          <w:color w:val="000000"/>
          <w:sz w:val="28"/>
          <w:szCs w:val="28"/>
        </w:rPr>
        <w:t>我单位郑重声明:参加本次政府采购活动前三年内，我单位在经营活</w:t>
      </w:r>
      <w:r w:rsidRPr="006D04C8">
        <w:rPr>
          <w:rFonts w:ascii="仿宋" w:eastAsia="仿宋" w:hAnsi="仿宋" w:cs="华文楷体" w:hint="eastAsia"/>
          <w:sz w:val="28"/>
          <w:szCs w:val="28"/>
        </w:rPr>
        <w:t>动中没有因违法经营受到刑事处罚或者责令停产停业、吊销许可证或者营业执照、较大数</w:t>
      </w:r>
      <w:r w:rsidRPr="006D04C8">
        <w:rPr>
          <w:rFonts w:ascii="仿宋" w:eastAsia="仿宋" w:hAnsi="仿宋" w:cs="华文楷体" w:hint="eastAsia"/>
          <w:color w:val="000000"/>
          <w:sz w:val="28"/>
          <w:szCs w:val="28"/>
        </w:rPr>
        <w:t>额罚款等行政处罚。在招投标活动中</w:t>
      </w:r>
      <w:r w:rsidRPr="006D04C8">
        <w:rPr>
          <w:rFonts w:ascii="仿宋" w:eastAsia="仿宋" w:hAnsi="仿宋" w:cs="华文楷体" w:hint="eastAsia"/>
          <w:sz w:val="28"/>
          <w:szCs w:val="28"/>
        </w:rPr>
        <w:t>无任何违法违规等不良记录</w:t>
      </w:r>
    </w:p>
    <w:p w14:paraId="32E058BB" w14:textId="0331D5EB" w:rsidR="007B6A28" w:rsidRPr="006D04C8" w:rsidRDefault="003709C9" w:rsidP="00694315">
      <w:pPr>
        <w:tabs>
          <w:tab w:val="left" w:pos="6123"/>
        </w:tabs>
        <w:adjustRightInd w:val="0"/>
        <w:ind w:firstLineChars="200" w:firstLine="560"/>
        <w:rPr>
          <w:rFonts w:ascii="仿宋" w:eastAsia="仿宋" w:hAnsi="仿宋" w:cs="华文楷体"/>
          <w:color w:val="000000"/>
          <w:sz w:val="28"/>
          <w:szCs w:val="28"/>
        </w:rPr>
      </w:pPr>
      <w:r w:rsidRPr="006D04C8">
        <w:rPr>
          <w:rFonts w:ascii="仿宋" w:eastAsia="仿宋" w:hAnsi="仿宋" w:cs="华文楷体" w:hint="eastAsia"/>
          <w:color w:val="000000"/>
          <w:sz w:val="28"/>
          <w:szCs w:val="28"/>
        </w:rPr>
        <w:t>特此声明！</w:t>
      </w:r>
      <w:r w:rsidR="00694315">
        <w:rPr>
          <w:rFonts w:ascii="仿宋" w:eastAsia="仿宋" w:hAnsi="仿宋" w:cs="华文楷体"/>
          <w:color w:val="000000"/>
          <w:sz w:val="28"/>
          <w:szCs w:val="28"/>
        </w:rPr>
        <w:tab/>
      </w:r>
    </w:p>
    <w:p w14:paraId="63B8BE5F" w14:textId="77777777" w:rsidR="007B6A28" w:rsidRPr="006D04C8" w:rsidRDefault="007B6A28" w:rsidP="00043F93">
      <w:pPr>
        <w:adjustRightInd w:val="0"/>
        <w:rPr>
          <w:rFonts w:ascii="仿宋" w:eastAsia="仿宋" w:hAnsi="仿宋" w:cs="华文楷体"/>
          <w:color w:val="000000"/>
          <w:sz w:val="28"/>
          <w:szCs w:val="28"/>
        </w:rPr>
      </w:pPr>
    </w:p>
    <w:p w14:paraId="416C2471" w14:textId="77777777" w:rsidR="007B6A28" w:rsidRPr="006D04C8" w:rsidRDefault="007B6A28" w:rsidP="00043F93">
      <w:pPr>
        <w:ind w:firstLineChars="200" w:firstLine="562"/>
        <w:rPr>
          <w:rFonts w:ascii="仿宋" w:eastAsia="仿宋" w:hAnsi="仿宋" w:cs="华文楷体"/>
          <w:b/>
          <w:bCs/>
          <w:sz w:val="28"/>
          <w:szCs w:val="28"/>
        </w:rPr>
      </w:pPr>
    </w:p>
    <w:p w14:paraId="6CBEEC66" w14:textId="77777777" w:rsidR="007B6A28" w:rsidRPr="006D04C8" w:rsidRDefault="007B6A28" w:rsidP="00043F93">
      <w:pPr>
        <w:ind w:firstLineChars="200" w:firstLine="562"/>
        <w:rPr>
          <w:rFonts w:ascii="仿宋" w:eastAsia="仿宋" w:hAnsi="仿宋" w:cs="华文楷体"/>
          <w:b/>
          <w:bCs/>
          <w:sz w:val="28"/>
          <w:szCs w:val="28"/>
        </w:rPr>
      </w:pPr>
    </w:p>
    <w:p w14:paraId="737FEDBA" w14:textId="77777777" w:rsidR="007B6A28" w:rsidRPr="006D04C8" w:rsidRDefault="003709C9" w:rsidP="00043F93">
      <w:pPr>
        <w:adjustRightInd w:val="0"/>
        <w:jc w:val="center"/>
        <w:rPr>
          <w:rFonts w:ascii="仿宋" w:eastAsia="仿宋" w:hAnsi="仿宋" w:cs="华文楷体"/>
          <w:sz w:val="28"/>
          <w:szCs w:val="28"/>
          <w:u w:val="single"/>
        </w:rPr>
      </w:pPr>
      <w:r w:rsidRPr="006D04C8">
        <w:rPr>
          <w:rFonts w:ascii="仿宋" w:eastAsia="仿宋" w:hAnsi="仿宋" w:cs="华文楷体" w:hint="eastAsia"/>
          <w:sz w:val="28"/>
          <w:szCs w:val="28"/>
        </w:rPr>
        <w:t xml:space="preserve">                    投标人: </w:t>
      </w:r>
      <w:r w:rsidRPr="006D04C8">
        <w:rPr>
          <w:rFonts w:ascii="仿宋" w:eastAsia="仿宋" w:hAnsi="仿宋" w:cs="华文楷体" w:hint="eastAsia"/>
          <w:sz w:val="28"/>
          <w:szCs w:val="28"/>
          <w:u w:val="single"/>
        </w:rPr>
        <w:t xml:space="preserve">            (盖章)</w:t>
      </w:r>
    </w:p>
    <w:p w14:paraId="0DCFEF56" w14:textId="77777777" w:rsidR="007B6A28" w:rsidRPr="006D04C8" w:rsidRDefault="003709C9" w:rsidP="00043F93">
      <w:pPr>
        <w:adjustRightInd w:val="0"/>
        <w:ind w:firstLineChars="1300" w:firstLine="3640"/>
        <w:rPr>
          <w:rFonts w:ascii="仿宋" w:eastAsia="仿宋" w:hAnsi="仿宋" w:cs="华文楷体"/>
          <w:color w:val="000000"/>
          <w:sz w:val="28"/>
          <w:szCs w:val="28"/>
        </w:rPr>
      </w:pPr>
      <w:r w:rsidRPr="006D04C8">
        <w:rPr>
          <w:rFonts w:ascii="仿宋" w:eastAsia="仿宋" w:hAnsi="仿宋" w:cs="华文楷体" w:hint="eastAsia"/>
          <w:color w:val="000000"/>
          <w:sz w:val="28"/>
          <w:szCs w:val="28"/>
        </w:rPr>
        <w:t>法定代表人（授权委托人）签字</w:t>
      </w:r>
      <w:r w:rsidRPr="006D04C8">
        <w:rPr>
          <w:rFonts w:ascii="仿宋" w:eastAsia="仿宋" w:hAnsi="仿宋" w:cs="华文楷体" w:hint="eastAsia"/>
          <w:sz w:val="28"/>
          <w:szCs w:val="28"/>
        </w:rPr>
        <w:t xml:space="preserve">: </w:t>
      </w:r>
      <w:r w:rsidRPr="006D04C8">
        <w:rPr>
          <w:rFonts w:ascii="仿宋" w:eastAsia="仿宋" w:hAnsi="仿宋" w:cs="华文楷体" w:hint="eastAsia"/>
          <w:color w:val="000000"/>
          <w:sz w:val="28"/>
          <w:szCs w:val="28"/>
        </w:rPr>
        <w:t xml:space="preserve"> </w:t>
      </w:r>
    </w:p>
    <w:p w14:paraId="7D1D65F8" w14:textId="77777777" w:rsidR="007B6A28" w:rsidRPr="006D04C8" w:rsidRDefault="003709C9" w:rsidP="00043F93">
      <w:pPr>
        <w:adjustRightInd w:val="0"/>
        <w:jc w:val="center"/>
        <w:rPr>
          <w:rFonts w:ascii="仿宋" w:eastAsia="仿宋" w:hAnsi="仿宋" w:cs="华文楷体"/>
          <w:sz w:val="28"/>
          <w:szCs w:val="28"/>
        </w:rPr>
      </w:pPr>
      <w:r w:rsidRPr="006D04C8">
        <w:rPr>
          <w:rFonts w:ascii="仿宋" w:eastAsia="仿宋" w:hAnsi="仿宋" w:cs="华文楷体" w:hint="eastAsia"/>
          <w:sz w:val="28"/>
          <w:szCs w:val="28"/>
        </w:rPr>
        <w:t xml:space="preserve">                     日期: </w:t>
      </w:r>
      <w:r w:rsidRPr="006D04C8">
        <w:rPr>
          <w:rFonts w:ascii="仿宋" w:eastAsia="仿宋" w:hAnsi="仿宋" w:cs="华文楷体" w:hint="eastAsia"/>
          <w:sz w:val="28"/>
          <w:szCs w:val="28"/>
          <w:u w:val="single"/>
        </w:rPr>
        <w:t xml:space="preserve">       </w:t>
      </w:r>
      <w:r w:rsidRPr="006D04C8">
        <w:rPr>
          <w:rFonts w:ascii="仿宋" w:eastAsia="仿宋" w:hAnsi="仿宋" w:cs="华文楷体" w:hint="eastAsia"/>
          <w:sz w:val="28"/>
          <w:szCs w:val="28"/>
        </w:rPr>
        <w:t xml:space="preserve">年 </w:t>
      </w:r>
      <w:r w:rsidRPr="006D04C8">
        <w:rPr>
          <w:rFonts w:ascii="仿宋" w:eastAsia="仿宋" w:hAnsi="仿宋" w:cs="华文楷体" w:hint="eastAsia"/>
          <w:sz w:val="28"/>
          <w:szCs w:val="28"/>
          <w:u w:val="single"/>
        </w:rPr>
        <w:t xml:space="preserve">     </w:t>
      </w:r>
      <w:r w:rsidRPr="006D04C8">
        <w:rPr>
          <w:rFonts w:ascii="仿宋" w:eastAsia="仿宋" w:hAnsi="仿宋" w:cs="华文楷体" w:hint="eastAsia"/>
          <w:sz w:val="28"/>
          <w:szCs w:val="28"/>
        </w:rPr>
        <w:t>月</w:t>
      </w:r>
      <w:r w:rsidRPr="006D04C8">
        <w:rPr>
          <w:rFonts w:ascii="仿宋" w:eastAsia="仿宋" w:hAnsi="仿宋" w:cs="华文楷体" w:hint="eastAsia"/>
          <w:sz w:val="28"/>
          <w:szCs w:val="28"/>
          <w:u w:val="single"/>
        </w:rPr>
        <w:t xml:space="preserve">    </w:t>
      </w:r>
      <w:r w:rsidRPr="006D04C8">
        <w:rPr>
          <w:rFonts w:ascii="仿宋" w:eastAsia="仿宋" w:hAnsi="仿宋" w:cs="华文楷体" w:hint="eastAsia"/>
          <w:sz w:val="28"/>
          <w:szCs w:val="28"/>
        </w:rPr>
        <w:t>日</w:t>
      </w:r>
    </w:p>
    <w:p w14:paraId="6BDDCFFB" w14:textId="77777777" w:rsidR="007B6A28" w:rsidRPr="006D04C8" w:rsidRDefault="007B6A28" w:rsidP="00043F93">
      <w:pPr>
        <w:ind w:firstLine="555"/>
        <w:rPr>
          <w:rFonts w:ascii="仿宋" w:eastAsia="仿宋" w:hAnsi="仿宋" w:cs="华文楷体"/>
          <w:sz w:val="28"/>
          <w:szCs w:val="28"/>
        </w:rPr>
      </w:pPr>
    </w:p>
    <w:p w14:paraId="3780B7CF" w14:textId="699ECDF6" w:rsidR="007B6A28" w:rsidRPr="006D04C8" w:rsidRDefault="003709C9" w:rsidP="00043F93">
      <w:pPr>
        <w:jc w:val="center"/>
        <w:rPr>
          <w:rFonts w:ascii="仿宋" w:eastAsia="仿宋" w:hAnsi="仿宋" w:cs="华文楷体"/>
          <w:sz w:val="32"/>
          <w:szCs w:val="32"/>
        </w:rPr>
      </w:pPr>
      <w:r w:rsidRPr="006D04C8">
        <w:rPr>
          <w:rFonts w:ascii="仿宋" w:eastAsia="仿宋" w:hAnsi="仿宋" w:cs="华文楷体" w:hint="eastAsia"/>
          <w:sz w:val="28"/>
          <w:szCs w:val="28"/>
        </w:rPr>
        <w:br w:type="page"/>
      </w:r>
      <w:r w:rsidR="00694315">
        <w:rPr>
          <w:rFonts w:ascii="仿宋" w:eastAsia="仿宋" w:hAnsi="仿宋" w:cs="华文楷体" w:hint="eastAsia"/>
          <w:color w:val="000000"/>
          <w:sz w:val="32"/>
          <w:szCs w:val="32"/>
        </w:rPr>
        <w:lastRenderedPageBreak/>
        <w:t>七、</w:t>
      </w:r>
      <w:r w:rsidRPr="006D04C8">
        <w:rPr>
          <w:rFonts w:ascii="仿宋" w:eastAsia="仿宋" w:hAnsi="仿宋" w:cs="华文楷体" w:hint="eastAsia"/>
          <w:color w:val="000000"/>
          <w:sz w:val="32"/>
          <w:szCs w:val="32"/>
        </w:rPr>
        <w:t xml:space="preserve"> 投标人近三年业绩一览表</w:t>
      </w:r>
    </w:p>
    <w:p w14:paraId="60186221" w14:textId="77777777" w:rsidR="007B6A28" w:rsidRPr="006D04C8" w:rsidRDefault="007B6A28" w:rsidP="00043F93">
      <w:pPr>
        <w:rPr>
          <w:rFonts w:ascii="仿宋" w:eastAsia="仿宋" w:hAnsi="仿宋" w:cs="华文楷体"/>
        </w:rPr>
      </w:pP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547"/>
        <w:gridCol w:w="1112"/>
        <w:gridCol w:w="1112"/>
        <w:gridCol w:w="2054"/>
        <w:gridCol w:w="1503"/>
        <w:gridCol w:w="939"/>
      </w:tblGrid>
      <w:tr w:rsidR="007B6A28" w:rsidRPr="006D04C8" w14:paraId="3401A6C1" w14:textId="77777777">
        <w:trPr>
          <w:trHeight w:val="1233"/>
        </w:trPr>
        <w:tc>
          <w:tcPr>
            <w:tcW w:w="676" w:type="dxa"/>
            <w:vAlign w:val="center"/>
          </w:tcPr>
          <w:p w14:paraId="22797557" w14:textId="77777777" w:rsidR="007B6A28" w:rsidRPr="006D04C8" w:rsidRDefault="003709C9" w:rsidP="00043F93">
            <w:pPr>
              <w:jc w:val="center"/>
              <w:rPr>
                <w:rFonts w:ascii="仿宋" w:eastAsia="仿宋" w:hAnsi="仿宋" w:cs="华文楷体"/>
              </w:rPr>
            </w:pPr>
            <w:r w:rsidRPr="006D04C8">
              <w:rPr>
                <w:rFonts w:ascii="仿宋" w:eastAsia="仿宋" w:hAnsi="仿宋" w:cs="华文楷体" w:hint="eastAsia"/>
              </w:rPr>
              <w:t>序号</w:t>
            </w:r>
          </w:p>
        </w:tc>
        <w:tc>
          <w:tcPr>
            <w:tcW w:w="1547" w:type="dxa"/>
            <w:vAlign w:val="center"/>
          </w:tcPr>
          <w:p w14:paraId="28974CEB" w14:textId="77777777" w:rsidR="007B6A28" w:rsidRPr="006D04C8" w:rsidRDefault="003709C9" w:rsidP="00043F93">
            <w:pPr>
              <w:jc w:val="center"/>
              <w:rPr>
                <w:rFonts w:ascii="仿宋" w:eastAsia="仿宋" w:hAnsi="仿宋" w:cs="华文楷体"/>
              </w:rPr>
            </w:pPr>
            <w:r w:rsidRPr="006D04C8">
              <w:rPr>
                <w:rFonts w:ascii="仿宋" w:eastAsia="仿宋" w:hAnsi="仿宋" w:cs="华文楷体" w:hint="eastAsia"/>
              </w:rPr>
              <w:t>买方单位名称</w:t>
            </w:r>
          </w:p>
        </w:tc>
        <w:tc>
          <w:tcPr>
            <w:tcW w:w="1112" w:type="dxa"/>
            <w:vAlign w:val="center"/>
          </w:tcPr>
          <w:p w14:paraId="4F6EA3B2" w14:textId="77777777" w:rsidR="007B6A28" w:rsidRPr="006D04C8" w:rsidRDefault="003709C9" w:rsidP="00043F93">
            <w:pPr>
              <w:jc w:val="center"/>
              <w:rPr>
                <w:rFonts w:ascii="仿宋" w:eastAsia="仿宋" w:hAnsi="仿宋" w:cs="华文楷体"/>
              </w:rPr>
            </w:pPr>
            <w:r w:rsidRPr="006D04C8">
              <w:rPr>
                <w:rFonts w:ascii="仿宋" w:eastAsia="仿宋" w:hAnsi="仿宋" w:cs="华文楷体" w:hint="eastAsia"/>
              </w:rPr>
              <w:t>服务时间</w:t>
            </w:r>
          </w:p>
        </w:tc>
        <w:tc>
          <w:tcPr>
            <w:tcW w:w="1112" w:type="dxa"/>
            <w:vAlign w:val="center"/>
          </w:tcPr>
          <w:p w14:paraId="628AB2B6" w14:textId="77777777" w:rsidR="007B6A28" w:rsidRPr="006D04C8" w:rsidRDefault="003709C9" w:rsidP="00043F93">
            <w:pPr>
              <w:jc w:val="center"/>
              <w:rPr>
                <w:rFonts w:ascii="仿宋" w:eastAsia="仿宋" w:hAnsi="仿宋" w:cs="华文楷体"/>
              </w:rPr>
            </w:pPr>
            <w:r w:rsidRPr="006D04C8">
              <w:rPr>
                <w:rFonts w:ascii="仿宋" w:eastAsia="仿宋" w:hAnsi="仿宋" w:cs="华文楷体" w:hint="eastAsia"/>
              </w:rPr>
              <w:t>合同金额</w:t>
            </w:r>
          </w:p>
        </w:tc>
        <w:tc>
          <w:tcPr>
            <w:tcW w:w="2054" w:type="dxa"/>
            <w:vAlign w:val="center"/>
          </w:tcPr>
          <w:p w14:paraId="7DF6E228" w14:textId="002A3B52" w:rsidR="007B6A28" w:rsidRPr="006D04C8" w:rsidRDefault="003709C9" w:rsidP="00043F93">
            <w:pPr>
              <w:jc w:val="center"/>
              <w:rPr>
                <w:rFonts w:ascii="仿宋" w:eastAsia="仿宋" w:hAnsi="仿宋" w:cs="华文楷体"/>
              </w:rPr>
            </w:pPr>
            <w:r w:rsidRPr="006D04C8">
              <w:rPr>
                <w:rFonts w:ascii="仿宋" w:eastAsia="仿宋" w:hAnsi="仿宋" w:cs="华文楷体" w:hint="eastAsia"/>
              </w:rPr>
              <w:t>服务</w:t>
            </w:r>
            <w:r w:rsidR="00694315">
              <w:rPr>
                <w:rFonts w:ascii="仿宋" w:eastAsia="仿宋" w:hAnsi="仿宋" w:cs="华文楷体" w:hint="eastAsia"/>
              </w:rPr>
              <w:t>内容</w:t>
            </w:r>
          </w:p>
        </w:tc>
        <w:tc>
          <w:tcPr>
            <w:tcW w:w="1503" w:type="dxa"/>
            <w:vAlign w:val="center"/>
          </w:tcPr>
          <w:p w14:paraId="034F03E8" w14:textId="77777777" w:rsidR="007B6A28" w:rsidRPr="006D04C8" w:rsidRDefault="003709C9" w:rsidP="00043F93">
            <w:pPr>
              <w:jc w:val="center"/>
              <w:rPr>
                <w:rFonts w:ascii="仿宋" w:eastAsia="仿宋" w:hAnsi="仿宋" w:cs="华文楷体"/>
              </w:rPr>
            </w:pPr>
            <w:r w:rsidRPr="006D04C8">
              <w:rPr>
                <w:rFonts w:ascii="仿宋" w:eastAsia="仿宋" w:hAnsi="仿宋" w:cs="华文楷体" w:hint="eastAsia"/>
              </w:rPr>
              <w:t>买方联系人、联系电话</w:t>
            </w:r>
          </w:p>
        </w:tc>
        <w:tc>
          <w:tcPr>
            <w:tcW w:w="939" w:type="dxa"/>
            <w:vAlign w:val="center"/>
          </w:tcPr>
          <w:p w14:paraId="09559A00" w14:textId="77777777" w:rsidR="007B6A28" w:rsidRPr="006D04C8" w:rsidRDefault="003709C9" w:rsidP="00043F93">
            <w:pPr>
              <w:jc w:val="center"/>
              <w:rPr>
                <w:rFonts w:ascii="仿宋" w:eastAsia="仿宋" w:hAnsi="仿宋" w:cs="华文楷体"/>
              </w:rPr>
            </w:pPr>
            <w:r w:rsidRPr="006D04C8">
              <w:rPr>
                <w:rFonts w:ascii="仿宋" w:eastAsia="仿宋" w:hAnsi="仿宋" w:cs="华文楷体" w:hint="eastAsia"/>
              </w:rPr>
              <w:t>备注</w:t>
            </w:r>
          </w:p>
        </w:tc>
      </w:tr>
      <w:tr w:rsidR="007B6A28" w:rsidRPr="006D04C8" w14:paraId="27E1E90F" w14:textId="77777777">
        <w:trPr>
          <w:trHeight w:val="587"/>
        </w:trPr>
        <w:tc>
          <w:tcPr>
            <w:tcW w:w="676" w:type="dxa"/>
          </w:tcPr>
          <w:p w14:paraId="3E66FFCA" w14:textId="77777777" w:rsidR="007B6A28" w:rsidRPr="006D04C8" w:rsidRDefault="007B6A28" w:rsidP="00043F93">
            <w:pPr>
              <w:rPr>
                <w:rFonts w:ascii="仿宋" w:eastAsia="仿宋" w:hAnsi="仿宋" w:cs="华文楷体"/>
              </w:rPr>
            </w:pPr>
          </w:p>
        </w:tc>
        <w:tc>
          <w:tcPr>
            <w:tcW w:w="1547" w:type="dxa"/>
          </w:tcPr>
          <w:p w14:paraId="106FB021" w14:textId="77777777" w:rsidR="007B6A28" w:rsidRPr="006D04C8" w:rsidRDefault="007B6A28" w:rsidP="00043F93">
            <w:pPr>
              <w:rPr>
                <w:rFonts w:ascii="仿宋" w:eastAsia="仿宋" w:hAnsi="仿宋" w:cs="华文楷体"/>
              </w:rPr>
            </w:pPr>
          </w:p>
        </w:tc>
        <w:tc>
          <w:tcPr>
            <w:tcW w:w="1112" w:type="dxa"/>
          </w:tcPr>
          <w:p w14:paraId="27C4A593" w14:textId="77777777" w:rsidR="007B6A28" w:rsidRPr="006D04C8" w:rsidRDefault="007B6A28" w:rsidP="00043F93">
            <w:pPr>
              <w:rPr>
                <w:rFonts w:ascii="仿宋" w:eastAsia="仿宋" w:hAnsi="仿宋" w:cs="华文楷体"/>
              </w:rPr>
            </w:pPr>
          </w:p>
        </w:tc>
        <w:tc>
          <w:tcPr>
            <w:tcW w:w="1112" w:type="dxa"/>
          </w:tcPr>
          <w:p w14:paraId="3E10CC19" w14:textId="77777777" w:rsidR="007B6A28" w:rsidRPr="006D04C8" w:rsidRDefault="007B6A28" w:rsidP="00043F93">
            <w:pPr>
              <w:rPr>
                <w:rFonts w:ascii="仿宋" w:eastAsia="仿宋" w:hAnsi="仿宋" w:cs="华文楷体"/>
              </w:rPr>
            </w:pPr>
          </w:p>
        </w:tc>
        <w:tc>
          <w:tcPr>
            <w:tcW w:w="2054" w:type="dxa"/>
          </w:tcPr>
          <w:p w14:paraId="2572B0CD" w14:textId="77777777" w:rsidR="007B6A28" w:rsidRPr="006D04C8" w:rsidRDefault="007B6A28" w:rsidP="00043F93">
            <w:pPr>
              <w:rPr>
                <w:rFonts w:ascii="仿宋" w:eastAsia="仿宋" w:hAnsi="仿宋" w:cs="华文楷体"/>
              </w:rPr>
            </w:pPr>
          </w:p>
        </w:tc>
        <w:tc>
          <w:tcPr>
            <w:tcW w:w="1503" w:type="dxa"/>
          </w:tcPr>
          <w:p w14:paraId="3BF57A85" w14:textId="77777777" w:rsidR="007B6A28" w:rsidRPr="006D04C8" w:rsidRDefault="007B6A28" w:rsidP="00043F93">
            <w:pPr>
              <w:rPr>
                <w:rFonts w:ascii="仿宋" w:eastAsia="仿宋" w:hAnsi="仿宋" w:cs="华文楷体"/>
              </w:rPr>
            </w:pPr>
          </w:p>
        </w:tc>
        <w:tc>
          <w:tcPr>
            <w:tcW w:w="939" w:type="dxa"/>
          </w:tcPr>
          <w:p w14:paraId="536A162F" w14:textId="77777777" w:rsidR="007B6A28" w:rsidRPr="006D04C8" w:rsidRDefault="007B6A28" w:rsidP="00043F93">
            <w:pPr>
              <w:rPr>
                <w:rFonts w:ascii="仿宋" w:eastAsia="仿宋" w:hAnsi="仿宋" w:cs="华文楷体"/>
              </w:rPr>
            </w:pPr>
          </w:p>
        </w:tc>
      </w:tr>
      <w:tr w:rsidR="007B6A28" w:rsidRPr="006D04C8" w14:paraId="21AB9C04" w14:textId="77777777">
        <w:trPr>
          <w:trHeight w:val="616"/>
        </w:trPr>
        <w:tc>
          <w:tcPr>
            <w:tcW w:w="676" w:type="dxa"/>
          </w:tcPr>
          <w:p w14:paraId="20B6B214" w14:textId="77777777" w:rsidR="007B6A28" w:rsidRPr="006D04C8" w:rsidRDefault="007B6A28" w:rsidP="00043F93">
            <w:pPr>
              <w:rPr>
                <w:rFonts w:ascii="仿宋" w:eastAsia="仿宋" w:hAnsi="仿宋" w:cs="华文楷体"/>
              </w:rPr>
            </w:pPr>
          </w:p>
        </w:tc>
        <w:tc>
          <w:tcPr>
            <w:tcW w:w="1547" w:type="dxa"/>
          </w:tcPr>
          <w:p w14:paraId="1BDA63A3" w14:textId="77777777" w:rsidR="007B6A28" w:rsidRPr="006D04C8" w:rsidRDefault="007B6A28" w:rsidP="00043F93">
            <w:pPr>
              <w:rPr>
                <w:rFonts w:ascii="仿宋" w:eastAsia="仿宋" w:hAnsi="仿宋" w:cs="华文楷体"/>
              </w:rPr>
            </w:pPr>
          </w:p>
        </w:tc>
        <w:tc>
          <w:tcPr>
            <w:tcW w:w="1112" w:type="dxa"/>
          </w:tcPr>
          <w:p w14:paraId="242D2ACD" w14:textId="77777777" w:rsidR="007B6A28" w:rsidRPr="006D04C8" w:rsidRDefault="007B6A28" w:rsidP="00043F93">
            <w:pPr>
              <w:rPr>
                <w:rFonts w:ascii="仿宋" w:eastAsia="仿宋" w:hAnsi="仿宋" w:cs="华文楷体"/>
              </w:rPr>
            </w:pPr>
          </w:p>
        </w:tc>
        <w:tc>
          <w:tcPr>
            <w:tcW w:w="1112" w:type="dxa"/>
          </w:tcPr>
          <w:p w14:paraId="73CFB1FE" w14:textId="77777777" w:rsidR="007B6A28" w:rsidRPr="006D04C8" w:rsidRDefault="007B6A28" w:rsidP="00043F93">
            <w:pPr>
              <w:rPr>
                <w:rFonts w:ascii="仿宋" w:eastAsia="仿宋" w:hAnsi="仿宋" w:cs="华文楷体"/>
              </w:rPr>
            </w:pPr>
          </w:p>
        </w:tc>
        <w:tc>
          <w:tcPr>
            <w:tcW w:w="2054" w:type="dxa"/>
          </w:tcPr>
          <w:p w14:paraId="01EC4DF8" w14:textId="77777777" w:rsidR="007B6A28" w:rsidRPr="006D04C8" w:rsidRDefault="007B6A28" w:rsidP="00043F93">
            <w:pPr>
              <w:rPr>
                <w:rFonts w:ascii="仿宋" w:eastAsia="仿宋" w:hAnsi="仿宋" w:cs="华文楷体"/>
              </w:rPr>
            </w:pPr>
          </w:p>
        </w:tc>
        <w:tc>
          <w:tcPr>
            <w:tcW w:w="1503" w:type="dxa"/>
          </w:tcPr>
          <w:p w14:paraId="6177DDC3" w14:textId="77777777" w:rsidR="007B6A28" w:rsidRPr="006D04C8" w:rsidRDefault="007B6A28" w:rsidP="00043F93">
            <w:pPr>
              <w:rPr>
                <w:rFonts w:ascii="仿宋" w:eastAsia="仿宋" w:hAnsi="仿宋" w:cs="华文楷体"/>
              </w:rPr>
            </w:pPr>
          </w:p>
        </w:tc>
        <w:tc>
          <w:tcPr>
            <w:tcW w:w="939" w:type="dxa"/>
          </w:tcPr>
          <w:p w14:paraId="4E83644C" w14:textId="77777777" w:rsidR="007B6A28" w:rsidRPr="006D04C8" w:rsidRDefault="007B6A28" w:rsidP="00043F93">
            <w:pPr>
              <w:rPr>
                <w:rFonts w:ascii="仿宋" w:eastAsia="仿宋" w:hAnsi="仿宋" w:cs="华文楷体"/>
              </w:rPr>
            </w:pPr>
          </w:p>
        </w:tc>
      </w:tr>
      <w:tr w:rsidR="007B6A28" w:rsidRPr="006D04C8" w14:paraId="4D738E7B" w14:textId="77777777">
        <w:trPr>
          <w:trHeight w:val="587"/>
        </w:trPr>
        <w:tc>
          <w:tcPr>
            <w:tcW w:w="676" w:type="dxa"/>
          </w:tcPr>
          <w:p w14:paraId="4F8D0837" w14:textId="77777777" w:rsidR="007B6A28" w:rsidRPr="006D04C8" w:rsidRDefault="007B6A28" w:rsidP="00043F93">
            <w:pPr>
              <w:rPr>
                <w:rFonts w:ascii="仿宋" w:eastAsia="仿宋" w:hAnsi="仿宋" w:cs="华文楷体"/>
              </w:rPr>
            </w:pPr>
          </w:p>
        </w:tc>
        <w:tc>
          <w:tcPr>
            <w:tcW w:w="1547" w:type="dxa"/>
          </w:tcPr>
          <w:p w14:paraId="7080F9BF" w14:textId="77777777" w:rsidR="007B6A28" w:rsidRPr="006D04C8" w:rsidRDefault="007B6A28" w:rsidP="00043F93">
            <w:pPr>
              <w:rPr>
                <w:rFonts w:ascii="仿宋" w:eastAsia="仿宋" w:hAnsi="仿宋" w:cs="华文楷体"/>
              </w:rPr>
            </w:pPr>
          </w:p>
        </w:tc>
        <w:tc>
          <w:tcPr>
            <w:tcW w:w="1112" w:type="dxa"/>
          </w:tcPr>
          <w:p w14:paraId="1EFA1770" w14:textId="77777777" w:rsidR="007B6A28" w:rsidRPr="006D04C8" w:rsidRDefault="007B6A28" w:rsidP="00043F93">
            <w:pPr>
              <w:rPr>
                <w:rFonts w:ascii="仿宋" w:eastAsia="仿宋" w:hAnsi="仿宋" w:cs="华文楷体"/>
              </w:rPr>
            </w:pPr>
          </w:p>
        </w:tc>
        <w:tc>
          <w:tcPr>
            <w:tcW w:w="1112" w:type="dxa"/>
          </w:tcPr>
          <w:p w14:paraId="7B61F1AF" w14:textId="77777777" w:rsidR="007B6A28" w:rsidRPr="006D04C8" w:rsidRDefault="007B6A28" w:rsidP="00043F93">
            <w:pPr>
              <w:rPr>
                <w:rFonts w:ascii="仿宋" w:eastAsia="仿宋" w:hAnsi="仿宋" w:cs="华文楷体"/>
              </w:rPr>
            </w:pPr>
          </w:p>
        </w:tc>
        <w:tc>
          <w:tcPr>
            <w:tcW w:w="2054" w:type="dxa"/>
          </w:tcPr>
          <w:p w14:paraId="7781CA25" w14:textId="77777777" w:rsidR="007B6A28" w:rsidRPr="006D04C8" w:rsidRDefault="007B6A28" w:rsidP="00043F93">
            <w:pPr>
              <w:rPr>
                <w:rFonts w:ascii="仿宋" w:eastAsia="仿宋" w:hAnsi="仿宋" w:cs="华文楷体"/>
              </w:rPr>
            </w:pPr>
          </w:p>
        </w:tc>
        <w:tc>
          <w:tcPr>
            <w:tcW w:w="1503" w:type="dxa"/>
          </w:tcPr>
          <w:p w14:paraId="4934EC25" w14:textId="77777777" w:rsidR="007B6A28" w:rsidRPr="006D04C8" w:rsidRDefault="007B6A28" w:rsidP="00043F93">
            <w:pPr>
              <w:rPr>
                <w:rFonts w:ascii="仿宋" w:eastAsia="仿宋" w:hAnsi="仿宋" w:cs="华文楷体"/>
              </w:rPr>
            </w:pPr>
          </w:p>
        </w:tc>
        <w:tc>
          <w:tcPr>
            <w:tcW w:w="939" w:type="dxa"/>
          </w:tcPr>
          <w:p w14:paraId="0E542747" w14:textId="77777777" w:rsidR="007B6A28" w:rsidRPr="006D04C8" w:rsidRDefault="007B6A28" w:rsidP="00043F93">
            <w:pPr>
              <w:rPr>
                <w:rFonts w:ascii="仿宋" w:eastAsia="仿宋" w:hAnsi="仿宋" w:cs="华文楷体"/>
              </w:rPr>
            </w:pPr>
          </w:p>
        </w:tc>
      </w:tr>
      <w:tr w:rsidR="007B6A28" w:rsidRPr="006D04C8" w14:paraId="3003A4C2" w14:textId="77777777">
        <w:trPr>
          <w:trHeight w:val="616"/>
        </w:trPr>
        <w:tc>
          <w:tcPr>
            <w:tcW w:w="676" w:type="dxa"/>
          </w:tcPr>
          <w:p w14:paraId="652DEDA8" w14:textId="77777777" w:rsidR="007B6A28" w:rsidRPr="006D04C8" w:rsidRDefault="007B6A28" w:rsidP="00043F93">
            <w:pPr>
              <w:rPr>
                <w:rFonts w:ascii="仿宋" w:eastAsia="仿宋" w:hAnsi="仿宋" w:cs="华文楷体"/>
              </w:rPr>
            </w:pPr>
          </w:p>
        </w:tc>
        <w:tc>
          <w:tcPr>
            <w:tcW w:w="1547" w:type="dxa"/>
          </w:tcPr>
          <w:p w14:paraId="2E03323B" w14:textId="77777777" w:rsidR="007B6A28" w:rsidRPr="006D04C8" w:rsidRDefault="007B6A28" w:rsidP="00043F93">
            <w:pPr>
              <w:rPr>
                <w:rFonts w:ascii="仿宋" w:eastAsia="仿宋" w:hAnsi="仿宋" w:cs="华文楷体"/>
              </w:rPr>
            </w:pPr>
          </w:p>
        </w:tc>
        <w:tc>
          <w:tcPr>
            <w:tcW w:w="1112" w:type="dxa"/>
          </w:tcPr>
          <w:p w14:paraId="4BAAC000" w14:textId="77777777" w:rsidR="007B6A28" w:rsidRPr="006D04C8" w:rsidRDefault="007B6A28" w:rsidP="00043F93">
            <w:pPr>
              <w:rPr>
                <w:rFonts w:ascii="仿宋" w:eastAsia="仿宋" w:hAnsi="仿宋" w:cs="华文楷体"/>
              </w:rPr>
            </w:pPr>
          </w:p>
        </w:tc>
        <w:tc>
          <w:tcPr>
            <w:tcW w:w="1112" w:type="dxa"/>
          </w:tcPr>
          <w:p w14:paraId="70948D2C" w14:textId="77777777" w:rsidR="007B6A28" w:rsidRPr="006D04C8" w:rsidRDefault="007B6A28" w:rsidP="00043F93">
            <w:pPr>
              <w:rPr>
                <w:rFonts w:ascii="仿宋" w:eastAsia="仿宋" w:hAnsi="仿宋" w:cs="华文楷体"/>
              </w:rPr>
            </w:pPr>
          </w:p>
        </w:tc>
        <w:tc>
          <w:tcPr>
            <w:tcW w:w="2054" w:type="dxa"/>
          </w:tcPr>
          <w:p w14:paraId="0DF8D4A3" w14:textId="77777777" w:rsidR="007B6A28" w:rsidRPr="006D04C8" w:rsidRDefault="007B6A28" w:rsidP="00043F93">
            <w:pPr>
              <w:rPr>
                <w:rFonts w:ascii="仿宋" w:eastAsia="仿宋" w:hAnsi="仿宋" w:cs="华文楷体"/>
              </w:rPr>
            </w:pPr>
          </w:p>
        </w:tc>
        <w:tc>
          <w:tcPr>
            <w:tcW w:w="1503" w:type="dxa"/>
          </w:tcPr>
          <w:p w14:paraId="1E022A3D" w14:textId="77777777" w:rsidR="007B6A28" w:rsidRPr="006D04C8" w:rsidRDefault="007B6A28" w:rsidP="00043F93">
            <w:pPr>
              <w:rPr>
                <w:rFonts w:ascii="仿宋" w:eastAsia="仿宋" w:hAnsi="仿宋" w:cs="华文楷体"/>
              </w:rPr>
            </w:pPr>
          </w:p>
        </w:tc>
        <w:tc>
          <w:tcPr>
            <w:tcW w:w="939" w:type="dxa"/>
          </w:tcPr>
          <w:p w14:paraId="541B2267" w14:textId="77777777" w:rsidR="007B6A28" w:rsidRPr="006D04C8" w:rsidRDefault="007B6A28" w:rsidP="00043F93">
            <w:pPr>
              <w:rPr>
                <w:rFonts w:ascii="仿宋" w:eastAsia="仿宋" w:hAnsi="仿宋" w:cs="华文楷体"/>
              </w:rPr>
            </w:pPr>
          </w:p>
        </w:tc>
      </w:tr>
      <w:tr w:rsidR="007B6A28" w:rsidRPr="006D04C8" w14:paraId="594814E3" w14:textId="77777777">
        <w:trPr>
          <w:trHeight w:val="616"/>
        </w:trPr>
        <w:tc>
          <w:tcPr>
            <w:tcW w:w="676" w:type="dxa"/>
          </w:tcPr>
          <w:p w14:paraId="16D46A11" w14:textId="77777777" w:rsidR="007B6A28" w:rsidRPr="006D04C8" w:rsidRDefault="007B6A28" w:rsidP="00043F93">
            <w:pPr>
              <w:rPr>
                <w:rFonts w:ascii="仿宋" w:eastAsia="仿宋" w:hAnsi="仿宋" w:cs="华文楷体"/>
              </w:rPr>
            </w:pPr>
          </w:p>
        </w:tc>
        <w:tc>
          <w:tcPr>
            <w:tcW w:w="1547" w:type="dxa"/>
          </w:tcPr>
          <w:p w14:paraId="6DF5BB81" w14:textId="77777777" w:rsidR="007B6A28" w:rsidRPr="006D04C8" w:rsidRDefault="007B6A28" w:rsidP="00043F93">
            <w:pPr>
              <w:rPr>
                <w:rFonts w:ascii="仿宋" w:eastAsia="仿宋" w:hAnsi="仿宋" w:cs="华文楷体"/>
              </w:rPr>
            </w:pPr>
          </w:p>
        </w:tc>
        <w:tc>
          <w:tcPr>
            <w:tcW w:w="1112" w:type="dxa"/>
          </w:tcPr>
          <w:p w14:paraId="07273FF3" w14:textId="77777777" w:rsidR="007B6A28" w:rsidRPr="006D04C8" w:rsidRDefault="007B6A28" w:rsidP="00043F93">
            <w:pPr>
              <w:rPr>
                <w:rFonts w:ascii="仿宋" w:eastAsia="仿宋" w:hAnsi="仿宋" w:cs="华文楷体"/>
              </w:rPr>
            </w:pPr>
          </w:p>
        </w:tc>
        <w:tc>
          <w:tcPr>
            <w:tcW w:w="1112" w:type="dxa"/>
          </w:tcPr>
          <w:p w14:paraId="07CCF8F7" w14:textId="77777777" w:rsidR="007B6A28" w:rsidRPr="006D04C8" w:rsidRDefault="007B6A28" w:rsidP="00043F93">
            <w:pPr>
              <w:rPr>
                <w:rFonts w:ascii="仿宋" w:eastAsia="仿宋" w:hAnsi="仿宋" w:cs="华文楷体"/>
              </w:rPr>
            </w:pPr>
          </w:p>
        </w:tc>
        <w:tc>
          <w:tcPr>
            <w:tcW w:w="2054" w:type="dxa"/>
          </w:tcPr>
          <w:p w14:paraId="5D77CB3C" w14:textId="77777777" w:rsidR="007B6A28" w:rsidRPr="006D04C8" w:rsidRDefault="007B6A28" w:rsidP="00043F93">
            <w:pPr>
              <w:rPr>
                <w:rFonts w:ascii="仿宋" w:eastAsia="仿宋" w:hAnsi="仿宋" w:cs="华文楷体"/>
              </w:rPr>
            </w:pPr>
          </w:p>
        </w:tc>
        <w:tc>
          <w:tcPr>
            <w:tcW w:w="1503" w:type="dxa"/>
          </w:tcPr>
          <w:p w14:paraId="57BC9CC7" w14:textId="77777777" w:rsidR="007B6A28" w:rsidRPr="006D04C8" w:rsidRDefault="007B6A28" w:rsidP="00043F93">
            <w:pPr>
              <w:rPr>
                <w:rFonts w:ascii="仿宋" w:eastAsia="仿宋" w:hAnsi="仿宋" w:cs="华文楷体"/>
              </w:rPr>
            </w:pPr>
          </w:p>
        </w:tc>
        <w:tc>
          <w:tcPr>
            <w:tcW w:w="939" w:type="dxa"/>
          </w:tcPr>
          <w:p w14:paraId="79D77247" w14:textId="77777777" w:rsidR="007B6A28" w:rsidRPr="006D04C8" w:rsidRDefault="007B6A28" w:rsidP="00043F93">
            <w:pPr>
              <w:rPr>
                <w:rFonts w:ascii="仿宋" w:eastAsia="仿宋" w:hAnsi="仿宋" w:cs="华文楷体"/>
              </w:rPr>
            </w:pPr>
          </w:p>
        </w:tc>
      </w:tr>
    </w:tbl>
    <w:p w14:paraId="3D56357C" w14:textId="77777777" w:rsidR="007B6A28" w:rsidRPr="006D04C8" w:rsidRDefault="003709C9" w:rsidP="00043F93">
      <w:pPr>
        <w:rPr>
          <w:rFonts w:ascii="仿宋" w:eastAsia="仿宋" w:hAnsi="仿宋" w:cs="华文楷体"/>
          <w:szCs w:val="21"/>
        </w:rPr>
      </w:pPr>
      <w:r w:rsidRPr="006D04C8">
        <w:rPr>
          <w:rFonts w:ascii="仿宋" w:eastAsia="仿宋" w:hAnsi="仿宋" w:cs="华文楷体" w:hint="eastAsia"/>
          <w:szCs w:val="21"/>
        </w:rPr>
        <w:t>备注：请填报与本项目直接相关的供货业绩；合同签订时间为2016年1月以来；须附</w:t>
      </w:r>
      <w:r w:rsidRPr="006D04C8">
        <w:rPr>
          <w:rFonts w:ascii="仿宋" w:eastAsia="仿宋" w:hAnsi="仿宋" w:cs="华文楷体" w:hint="eastAsia"/>
          <w:color w:val="000000"/>
          <w:szCs w:val="21"/>
        </w:rPr>
        <w:t>供货合同复印件。</w:t>
      </w:r>
    </w:p>
    <w:p w14:paraId="2F4EBAE7" w14:textId="77777777" w:rsidR="007B6A28" w:rsidRPr="006D04C8" w:rsidRDefault="007B6A28" w:rsidP="00043F93">
      <w:pPr>
        <w:jc w:val="center"/>
        <w:rPr>
          <w:rFonts w:ascii="仿宋" w:eastAsia="仿宋" w:hAnsi="仿宋" w:cs="华文楷体"/>
          <w:b/>
          <w:color w:val="000000"/>
          <w:sz w:val="36"/>
          <w:szCs w:val="36"/>
        </w:rPr>
      </w:pPr>
    </w:p>
    <w:p w14:paraId="7A64F61F" w14:textId="77777777" w:rsidR="007B6A28" w:rsidRPr="006D04C8" w:rsidRDefault="003709C9" w:rsidP="00043F93">
      <w:pPr>
        <w:rPr>
          <w:rFonts w:ascii="仿宋" w:eastAsia="仿宋" w:hAnsi="仿宋" w:cs="华文楷体"/>
          <w:color w:val="000000"/>
          <w:sz w:val="28"/>
          <w:szCs w:val="28"/>
        </w:rPr>
      </w:pPr>
      <w:r w:rsidRPr="006D04C8">
        <w:rPr>
          <w:rFonts w:ascii="仿宋" w:eastAsia="仿宋" w:hAnsi="仿宋" w:cs="华文楷体" w:hint="eastAsia"/>
          <w:color w:val="000000"/>
          <w:sz w:val="28"/>
          <w:szCs w:val="28"/>
        </w:rPr>
        <w:t>投标人（加盖公章）：</w:t>
      </w:r>
      <w:r w:rsidRPr="006D04C8">
        <w:rPr>
          <w:rFonts w:ascii="仿宋" w:eastAsia="仿宋" w:hAnsi="仿宋" w:cs="华文楷体" w:hint="eastAsia"/>
          <w:color w:val="000000"/>
          <w:sz w:val="28"/>
          <w:szCs w:val="28"/>
          <w:u w:val="single"/>
        </w:rPr>
        <w:t xml:space="preserve">            </w:t>
      </w:r>
    </w:p>
    <w:p w14:paraId="3D0B10D7" w14:textId="77777777" w:rsidR="007B6A28" w:rsidRPr="006D04C8" w:rsidRDefault="003709C9" w:rsidP="00043F93">
      <w:pPr>
        <w:rPr>
          <w:rFonts w:ascii="仿宋" w:eastAsia="仿宋" w:hAnsi="仿宋" w:cs="华文楷体"/>
          <w:color w:val="000000"/>
          <w:w w:val="90"/>
          <w:sz w:val="28"/>
          <w:szCs w:val="28"/>
          <w:u w:val="single"/>
        </w:rPr>
      </w:pPr>
      <w:r w:rsidRPr="006D04C8">
        <w:rPr>
          <w:rFonts w:ascii="仿宋" w:eastAsia="仿宋" w:hAnsi="仿宋" w:cs="华文楷体" w:hint="eastAsia"/>
          <w:color w:val="000000"/>
          <w:sz w:val="28"/>
          <w:szCs w:val="28"/>
        </w:rPr>
        <w:t>法定代表人或其授权委托人（签字或盖章）：</w:t>
      </w:r>
      <w:r w:rsidRPr="006D04C8">
        <w:rPr>
          <w:rFonts w:ascii="仿宋" w:eastAsia="仿宋" w:hAnsi="仿宋" w:cs="华文楷体" w:hint="eastAsia"/>
          <w:color w:val="000000"/>
          <w:sz w:val="28"/>
          <w:szCs w:val="28"/>
          <w:u w:val="single"/>
        </w:rPr>
        <w:t xml:space="preserve">                  </w:t>
      </w:r>
    </w:p>
    <w:p w14:paraId="77965201" w14:textId="0722B700" w:rsidR="007B6A28" w:rsidRDefault="007B6A28" w:rsidP="00983A8F">
      <w:pPr>
        <w:jc w:val="center"/>
        <w:rPr>
          <w:rFonts w:ascii="仿宋" w:eastAsia="仿宋" w:hAnsi="仿宋" w:cs="华文楷体"/>
        </w:rPr>
      </w:pPr>
    </w:p>
    <w:p w14:paraId="3987451C" w14:textId="77777777" w:rsidR="000131C2" w:rsidRDefault="000131C2" w:rsidP="00983A8F">
      <w:pPr>
        <w:jc w:val="center"/>
        <w:rPr>
          <w:rFonts w:ascii="仿宋" w:eastAsia="仿宋" w:hAnsi="仿宋" w:cs="华文楷体"/>
        </w:rPr>
      </w:pPr>
    </w:p>
    <w:p w14:paraId="7555EB53" w14:textId="7C31CBE8" w:rsidR="000131C2" w:rsidRDefault="000131C2" w:rsidP="00983A8F">
      <w:pPr>
        <w:jc w:val="center"/>
        <w:rPr>
          <w:rFonts w:ascii="仿宋" w:eastAsia="仿宋" w:hAnsi="仿宋" w:cs="华文楷体"/>
        </w:rPr>
      </w:pPr>
    </w:p>
    <w:p w14:paraId="42A0DCAD" w14:textId="530DC8CC" w:rsidR="000131C2" w:rsidRPr="000131C2" w:rsidRDefault="000131C2" w:rsidP="000131C2">
      <w:pPr>
        <w:jc w:val="center"/>
        <w:rPr>
          <w:rFonts w:ascii="仿宋" w:eastAsia="仿宋" w:hAnsi="仿宋" w:cs="华文楷体"/>
          <w:color w:val="000000"/>
          <w:sz w:val="32"/>
          <w:szCs w:val="32"/>
        </w:rPr>
      </w:pPr>
      <w:r>
        <w:rPr>
          <w:rFonts w:ascii="仿宋" w:eastAsia="仿宋" w:hAnsi="仿宋" w:cs="华文楷体" w:hint="eastAsia"/>
          <w:color w:val="000000"/>
          <w:sz w:val="32"/>
          <w:szCs w:val="32"/>
        </w:rPr>
        <w:t>八</w:t>
      </w:r>
      <w:r w:rsidRPr="000131C2">
        <w:rPr>
          <w:rFonts w:ascii="仿宋" w:eastAsia="仿宋" w:hAnsi="仿宋" w:cs="华文楷体" w:hint="eastAsia"/>
          <w:color w:val="000000"/>
          <w:sz w:val="32"/>
          <w:szCs w:val="32"/>
        </w:rPr>
        <w:t>、企业相关资质证明文件复印件（加盖公司公章）</w:t>
      </w:r>
    </w:p>
    <w:p w14:paraId="5E6E6476" w14:textId="77777777" w:rsidR="000131C2" w:rsidRPr="000131C2" w:rsidRDefault="000131C2" w:rsidP="000131C2">
      <w:pPr>
        <w:jc w:val="center"/>
        <w:rPr>
          <w:rFonts w:ascii="仿宋" w:eastAsia="仿宋" w:hAnsi="仿宋" w:cs="华文楷体"/>
          <w:color w:val="000000"/>
          <w:sz w:val="32"/>
          <w:szCs w:val="32"/>
        </w:rPr>
      </w:pPr>
    </w:p>
    <w:p w14:paraId="4C10E7DF" w14:textId="15731D50" w:rsidR="000131C2" w:rsidRDefault="000131C2" w:rsidP="000131C2">
      <w:pPr>
        <w:ind w:firstLineChars="100" w:firstLine="320"/>
        <w:rPr>
          <w:rFonts w:ascii="仿宋" w:eastAsia="仿宋" w:hAnsi="仿宋" w:cs="华文楷体"/>
          <w:color w:val="000000"/>
          <w:sz w:val="32"/>
          <w:szCs w:val="32"/>
        </w:rPr>
      </w:pPr>
      <w:r>
        <w:rPr>
          <w:rFonts w:ascii="仿宋" w:eastAsia="仿宋" w:hAnsi="仿宋" w:cs="华文楷体" w:hint="eastAsia"/>
          <w:color w:val="000000"/>
          <w:sz w:val="32"/>
          <w:szCs w:val="32"/>
        </w:rPr>
        <w:t>九</w:t>
      </w:r>
      <w:r w:rsidRPr="000131C2">
        <w:rPr>
          <w:rFonts w:ascii="仿宋" w:eastAsia="仿宋" w:hAnsi="仿宋" w:cs="华文楷体" w:hint="eastAsia"/>
          <w:color w:val="000000"/>
          <w:sz w:val="32"/>
          <w:szCs w:val="32"/>
        </w:rPr>
        <w:t>、拟派</w:t>
      </w:r>
      <w:r>
        <w:rPr>
          <w:rFonts w:ascii="仿宋" w:eastAsia="仿宋" w:hAnsi="仿宋" w:cs="华文楷体" w:hint="eastAsia"/>
          <w:color w:val="000000"/>
          <w:sz w:val="32"/>
          <w:szCs w:val="32"/>
        </w:rPr>
        <w:t>项目</w:t>
      </w:r>
      <w:r w:rsidRPr="000131C2">
        <w:rPr>
          <w:rFonts w:ascii="仿宋" w:eastAsia="仿宋" w:hAnsi="仿宋" w:cs="华文楷体" w:hint="eastAsia"/>
          <w:color w:val="000000"/>
          <w:sz w:val="32"/>
          <w:szCs w:val="32"/>
        </w:rPr>
        <w:t>人员的情况</w:t>
      </w:r>
      <w:r>
        <w:rPr>
          <w:rFonts w:ascii="仿宋" w:eastAsia="仿宋" w:hAnsi="仿宋" w:cs="华文楷体" w:hint="eastAsia"/>
          <w:color w:val="000000"/>
          <w:sz w:val="32"/>
          <w:szCs w:val="32"/>
        </w:rPr>
        <w:t>（格式自拟）</w:t>
      </w:r>
    </w:p>
    <w:p w14:paraId="7C384D3E" w14:textId="16F832CB" w:rsidR="000131C2" w:rsidRDefault="000131C2" w:rsidP="000131C2">
      <w:pPr>
        <w:ind w:firstLineChars="100" w:firstLine="320"/>
        <w:rPr>
          <w:rFonts w:ascii="仿宋" w:eastAsia="仿宋" w:hAnsi="仿宋" w:cs="华文楷体"/>
          <w:color w:val="000000"/>
          <w:sz w:val="32"/>
          <w:szCs w:val="32"/>
        </w:rPr>
      </w:pPr>
    </w:p>
    <w:p w14:paraId="1715CF4D" w14:textId="067E73A0" w:rsidR="000131C2" w:rsidRPr="000131C2" w:rsidRDefault="000131C2" w:rsidP="000131C2">
      <w:pPr>
        <w:tabs>
          <w:tab w:val="left" w:pos="2685"/>
        </w:tabs>
        <w:spacing w:line="400" w:lineRule="exact"/>
        <w:ind w:firstLineChars="149" w:firstLine="477"/>
        <w:rPr>
          <w:rFonts w:ascii="仿宋" w:eastAsia="仿宋" w:hAnsi="仿宋" w:cs="华文楷体"/>
          <w:color w:val="000000"/>
          <w:sz w:val="32"/>
          <w:szCs w:val="32"/>
        </w:rPr>
      </w:pPr>
      <w:r w:rsidRPr="000131C2">
        <w:rPr>
          <w:rFonts w:ascii="仿宋" w:eastAsia="仿宋" w:hAnsi="仿宋" w:cs="华文楷体" w:hint="eastAsia"/>
          <w:color w:val="000000"/>
          <w:sz w:val="32"/>
          <w:szCs w:val="32"/>
        </w:rPr>
        <w:t>十、本项目的服务方案</w:t>
      </w:r>
      <w:r>
        <w:rPr>
          <w:rFonts w:ascii="仿宋" w:eastAsia="仿宋" w:hAnsi="仿宋" w:cs="华文楷体" w:hint="eastAsia"/>
          <w:color w:val="000000"/>
          <w:sz w:val="32"/>
          <w:szCs w:val="32"/>
        </w:rPr>
        <w:t>及承诺（格式自拟）</w:t>
      </w:r>
    </w:p>
    <w:p w14:paraId="4D257A4C" w14:textId="77777777" w:rsidR="000131C2" w:rsidRPr="000131C2" w:rsidRDefault="000131C2" w:rsidP="000131C2">
      <w:pPr>
        <w:ind w:firstLineChars="100" w:firstLine="320"/>
        <w:rPr>
          <w:rFonts w:ascii="仿宋" w:eastAsia="仿宋" w:hAnsi="仿宋" w:cs="华文楷体"/>
          <w:color w:val="000000"/>
          <w:sz w:val="32"/>
          <w:szCs w:val="32"/>
        </w:rPr>
      </w:pPr>
    </w:p>
    <w:p w14:paraId="1D686DC2" w14:textId="77777777" w:rsidR="000131C2" w:rsidRPr="006D04C8" w:rsidRDefault="000131C2" w:rsidP="00983A8F">
      <w:pPr>
        <w:jc w:val="center"/>
        <w:rPr>
          <w:rFonts w:ascii="仿宋" w:eastAsia="仿宋" w:hAnsi="仿宋" w:cs="华文楷体"/>
        </w:rPr>
      </w:pPr>
    </w:p>
    <w:sectPr w:rsidR="000131C2" w:rsidRPr="006D04C8" w:rsidSect="00983A8F">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A9CD" w14:textId="77777777" w:rsidR="00126C5F" w:rsidRDefault="00126C5F">
      <w:r>
        <w:separator/>
      </w:r>
    </w:p>
  </w:endnote>
  <w:endnote w:type="continuationSeparator" w:id="0">
    <w:p w14:paraId="32AC4AA0" w14:textId="77777777" w:rsidR="00126C5F" w:rsidRDefault="0012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479F" w14:textId="77777777" w:rsidR="00B3591B" w:rsidRDefault="00126C5F">
    <w:pPr>
      <w:pStyle w:val="a8"/>
    </w:pPr>
    <w:r>
      <w:pict w14:anchorId="2F857354">
        <v:shapetype id="_x0000_t202" coordsize="21600,21600" o:spt="202" path="m,l,21600r21600,l21600,xe">
          <v:stroke joinstyle="miter"/>
          <v:path gradientshapeok="t" o:connecttype="rect"/>
        </v:shapetype>
        <v:shape id="文本框 1029" o:spid="_x0000_s2065" type="#_x0000_t202" style="position:absolute;margin-left:0;margin-top:0;width:2in;height:2in;z-index:1;mso-wrap-style:none;mso-position-horizontal:center;mso-position-horizontal-relative:margin;v-text-anchor:top" filled="f" stroked="f">
          <v:fill o:detectmouseclick="t"/>
          <v:textbox style="mso-fit-shape-to-text:t" inset="0,0,0,0">
            <w:txbxContent>
              <w:p w14:paraId="2DA62B98" w14:textId="77777777" w:rsidR="00B3591B" w:rsidRDefault="00B3591B">
                <w:pPr>
                  <w:pStyle w:val="a8"/>
                </w:pPr>
                <w:r>
                  <w:rPr>
                    <w:rFonts w:hint="eastAsia"/>
                  </w:rPr>
                  <w:fldChar w:fldCharType="begin"/>
                </w:r>
                <w:r>
                  <w:rPr>
                    <w:rFonts w:hint="eastAsia"/>
                  </w:rPr>
                  <w:instrText xml:space="preserve"> PAGE  \* MERGEFORMAT </w:instrText>
                </w:r>
                <w:r>
                  <w:rPr>
                    <w:rFonts w:hint="eastAsia"/>
                  </w:rPr>
                  <w:fldChar w:fldCharType="separate"/>
                </w:r>
                <w:r w:rsidR="00EF53C3">
                  <w:rPr>
                    <w:noProof/>
                  </w:rPr>
                  <w:t>- 11 -</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DDD6" w14:textId="77777777" w:rsidR="007B6A28" w:rsidRDefault="007B6A28">
    <w:pPr>
      <w:pStyle w:val="a4"/>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8633" w14:textId="77777777" w:rsidR="00126C5F" w:rsidRDefault="00126C5F">
      <w:r>
        <w:separator/>
      </w:r>
    </w:p>
  </w:footnote>
  <w:footnote w:type="continuationSeparator" w:id="0">
    <w:p w14:paraId="0BC17800" w14:textId="77777777" w:rsidR="00126C5F" w:rsidRDefault="0012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417D" w14:textId="77777777" w:rsidR="00B3591B" w:rsidRDefault="00B3591B">
    <w:pPr>
      <w:pStyle w:val="aa"/>
      <w:pBdr>
        <w:top w:val="none" w:sz="0" w:space="0" w:color="auto"/>
        <w:left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D1F183"/>
    <w:multiLevelType w:val="singleLevel"/>
    <w:tmpl w:val="A4D1F183"/>
    <w:lvl w:ilvl="0">
      <w:start w:val="5"/>
      <w:numFmt w:val="chineseCounting"/>
      <w:suff w:val="space"/>
      <w:lvlText w:val="第%1章"/>
      <w:lvlJc w:val="left"/>
      <w:rPr>
        <w:rFonts w:hint="eastAsia"/>
      </w:rPr>
    </w:lvl>
  </w:abstractNum>
  <w:abstractNum w:abstractNumId="1" w15:restartNumberingAfterBreak="0">
    <w:nsid w:val="B5E306ED"/>
    <w:multiLevelType w:val="multilevel"/>
    <w:tmpl w:val="B5E306ED"/>
    <w:lvl w:ilvl="0">
      <w:start w:val="2"/>
      <w:numFmt w:val="decimal"/>
      <w:lvlText w:val="%1."/>
      <w:lvlJc w:val="left"/>
      <w:pPr>
        <w:ind w:left="670" w:hanging="123"/>
      </w:pPr>
      <w:rPr>
        <w:rFonts w:ascii="Times New Roman" w:eastAsia="Times New Roman" w:hAnsi="Times New Roman" w:cs="Times New Roman" w:hint="default"/>
        <w:spacing w:val="-2"/>
        <w:w w:val="98"/>
        <w:sz w:val="14"/>
        <w:szCs w:val="14"/>
      </w:rPr>
    </w:lvl>
    <w:lvl w:ilvl="1">
      <w:numFmt w:val="bullet"/>
      <w:lvlText w:val="•"/>
      <w:lvlJc w:val="left"/>
      <w:pPr>
        <w:ind w:left="2182" w:hanging="123"/>
      </w:pPr>
      <w:rPr>
        <w:rFonts w:hint="default"/>
      </w:rPr>
    </w:lvl>
    <w:lvl w:ilvl="2">
      <w:numFmt w:val="bullet"/>
      <w:lvlText w:val="•"/>
      <w:lvlJc w:val="left"/>
      <w:pPr>
        <w:ind w:left="3684" w:hanging="123"/>
      </w:pPr>
      <w:rPr>
        <w:rFonts w:hint="default"/>
      </w:rPr>
    </w:lvl>
    <w:lvl w:ilvl="3">
      <w:numFmt w:val="bullet"/>
      <w:lvlText w:val="•"/>
      <w:lvlJc w:val="left"/>
      <w:pPr>
        <w:ind w:left="5186" w:hanging="123"/>
      </w:pPr>
      <w:rPr>
        <w:rFonts w:hint="default"/>
      </w:rPr>
    </w:lvl>
    <w:lvl w:ilvl="4">
      <w:numFmt w:val="bullet"/>
      <w:lvlText w:val="•"/>
      <w:lvlJc w:val="left"/>
      <w:pPr>
        <w:ind w:left="6688" w:hanging="123"/>
      </w:pPr>
      <w:rPr>
        <w:rFonts w:hint="default"/>
      </w:rPr>
    </w:lvl>
    <w:lvl w:ilvl="5">
      <w:numFmt w:val="bullet"/>
      <w:lvlText w:val="•"/>
      <w:lvlJc w:val="left"/>
      <w:pPr>
        <w:ind w:left="8190" w:hanging="123"/>
      </w:pPr>
      <w:rPr>
        <w:rFonts w:hint="default"/>
      </w:rPr>
    </w:lvl>
    <w:lvl w:ilvl="6">
      <w:numFmt w:val="bullet"/>
      <w:lvlText w:val="•"/>
      <w:lvlJc w:val="left"/>
      <w:pPr>
        <w:ind w:left="9692" w:hanging="123"/>
      </w:pPr>
      <w:rPr>
        <w:rFonts w:hint="default"/>
      </w:rPr>
    </w:lvl>
    <w:lvl w:ilvl="7">
      <w:numFmt w:val="bullet"/>
      <w:lvlText w:val="•"/>
      <w:lvlJc w:val="left"/>
      <w:pPr>
        <w:ind w:left="11194" w:hanging="123"/>
      </w:pPr>
      <w:rPr>
        <w:rFonts w:hint="default"/>
      </w:rPr>
    </w:lvl>
    <w:lvl w:ilvl="8">
      <w:numFmt w:val="bullet"/>
      <w:lvlText w:val="•"/>
      <w:lvlJc w:val="left"/>
      <w:pPr>
        <w:ind w:left="12696" w:hanging="123"/>
      </w:pPr>
      <w:rPr>
        <w:rFonts w:hint="default"/>
      </w:rPr>
    </w:lvl>
  </w:abstractNum>
  <w:abstractNum w:abstractNumId="2" w15:restartNumberingAfterBreak="0">
    <w:nsid w:val="BF205925"/>
    <w:multiLevelType w:val="multilevel"/>
    <w:tmpl w:val="BF205925"/>
    <w:lvl w:ilvl="0">
      <w:start w:val="1"/>
      <w:numFmt w:val="decimal"/>
      <w:lvlText w:val="%1."/>
      <w:lvlJc w:val="left"/>
      <w:pPr>
        <w:ind w:left="1351" w:hanging="325"/>
      </w:pPr>
      <w:rPr>
        <w:rFonts w:ascii="宋体" w:eastAsia="宋体" w:hAnsi="宋体" w:cs="宋体" w:hint="default"/>
        <w:spacing w:val="-5"/>
        <w:w w:val="100"/>
        <w:sz w:val="30"/>
        <w:szCs w:val="30"/>
      </w:rPr>
    </w:lvl>
    <w:lvl w:ilvl="1">
      <w:numFmt w:val="bullet"/>
      <w:lvlText w:val="•"/>
      <w:lvlJc w:val="left"/>
      <w:pPr>
        <w:ind w:left="2184" w:hanging="325"/>
      </w:pPr>
      <w:rPr>
        <w:rFonts w:hint="default"/>
      </w:rPr>
    </w:lvl>
    <w:lvl w:ilvl="2">
      <w:numFmt w:val="bullet"/>
      <w:lvlText w:val="•"/>
      <w:lvlJc w:val="left"/>
      <w:pPr>
        <w:ind w:left="3008" w:hanging="325"/>
      </w:pPr>
      <w:rPr>
        <w:rFonts w:hint="default"/>
      </w:rPr>
    </w:lvl>
    <w:lvl w:ilvl="3">
      <w:numFmt w:val="bullet"/>
      <w:lvlText w:val="•"/>
      <w:lvlJc w:val="left"/>
      <w:pPr>
        <w:ind w:left="3832" w:hanging="325"/>
      </w:pPr>
      <w:rPr>
        <w:rFonts w:hint="default"/>
      </w:rPr>
    </w:lvl>
    <w:lvl w:ilvl="4">
      <w:numFmt w:val="bullet"/>
      <w:lvlText w:val="•"/>
      <w:lvlJc w:val="left"/>
      <w:pPr>
        <w:ind w:left="4656" w:hanging="325"/>
      </w:pPr>
      <w:rPr>
        <w:rFonts w:hint="default"/>
      </w:rPr>
    </w:lvl>
    <w:lvl w:ilvl="5">
      <w:numFmt w:val="bullet"/>
      <w:lvlText w:val="•"/>
      <w:lvlJc w:val="left"/>
      <w:pPr>
        <w:ind w:left="5480" w:hanging="325"/>
      </w:pPr>
      <w:rPr>
        <w:rFonts w:hint="default"/>
      </w:rPr>
    </w:lvl>
    <w:lvl w:ilvl="6">
      <w:numFmt w:val="bullet"/>
      <w:lvlText w:val="•"/>
      <w:lvlJc w:val="left"/>
      <w:pPr>
        <w:ind w:left="6304" w:hanging="325"/>
      </w:pPr>
      <w:rPr>
        <w:rFonts w:hint="default"/>
      </w:rPr>
    </w:lvl>
    <w:lvl w:ilvl="7">
      <w:numFmt w:val="bullet"/>
      <w:lvlText w:val="•"/>
      <w:lvlJc w:val="left"/>
      <w:pPr>
        <w:ind w:left="7128" w:hanging="325"/>
      </w:pPr>
      <w:rPr>
        <w:rFonts w:hint="default"/>
      </w:rPr>
    </w:lvl>
    <w:lvl w:ilvl="8">
      <w:numFmt w:val="bullet"/>
      <w:lvlText w:val="•"/>
      <w:lvlJc w:val="left"/>
      <w:pPr>
        <w:ind w:left="7952" w:hanging="325"/>
      </w:pPr>
      <w:rPr>
        <w:rFonts w:hint="default"/>
      </w:rPr>
    </w:lvl>
  </w:abstractNum>
  <w:abstractNum w:abstractNumId="3" w15:restartNumberingAfterBreak="0">
    <w:nsid w:val="CF092B84"/>
    <w:multiLevelType w:val="multilevel"/>
    <w:tmpl w:val="CF092B84"/>
    <w:lvl w:ilvl="0">
      <w:start w:val="1"/>
      <w:numFmt w:val="decimal"/>
      <w:lvlText w:val="%1."/>
      <w:lvlJc w:val="left"/>
      <w:pPr>
        <w:ind w:left="388" w:hanging="325"/>
      </w:pPr>
      <w:rPr>
        <w:rFonts w:ascii="宋体" w:eastAsia="宋体" w:hAnsi="宋体" w:cs="宋体" w:hint="default"/>
        <w:spacing w:val="-5"/>
        <w:w w:val="100"/>
        <w:sz w:val="30"/>
        <w:szCs w:val="30"/>
      </w:rPr>
    </w:lvl>
    <w:lvl w:ilvl="1">
      <w:numFmt w:val="bullet"/>
      <w:lvlText w:val="•"/>
      <w:lvlJc w:val="left"/>
      <w:pPr>
        <w:ind w:left="1302" w:hanging="325"/>
      </w:pPr>
      <w:rPr>
        <w:rFonts w:hint="default"/>
      </w:rPr>
    </w:lvl>
    <w:lvl w:ilvl="2">
      <w:numFmt w:val="bullet"/>
      <w:lvlText w:val="•"/>
      <w:lvlJc w:val="left"/>
      <w:pPr>
        <w:ind w:left="2224" w:hanging="325"/>
      </w:pPr>
      <w:rPr>
        <w:rFonts w:hint="default"/>
      </w:rPr>
    </w:lvl>
    <w:lvl w:ilvl="3">
      <w:numFmt w:val="bullet"/>
      <w:lvlText w:val="•"/>
      <w:lvlJc w:val="left"/>
      <w:pPr>
        <w:ind w:left="3146" w:hanging="325"/>
      </w:pPr>
      <w:rPr>
        <w:rFonts w:hint="default"/>
      </w:rPr>
    </w:lvl>
    <w:lvl w:ilvl="4">
      <w:numFmt w:val="bullet"/>
      <w:lvlText w:val="•"/>
      <w:lvlJc w:val="left"/>
      <w:pPr>
        <w:ind w:left="4068" w:hanging="325"/>
      </w:pPr>
      <w:rPr>
        <w:rFonts w:hint="default"/>
      </w:rPr>
    </w:lvl>
    <w:lvl w:ilvl="5">
      <w:numFmt w:val="bullet"/>
      <w:lvlText w:val="•"/>
      <w:lvlJc w:val="left"/>
      <w:pPr>
        <w:ind w:left="4990" w:hanging="325"/>
      </w:pPr>
      <w:rPr>
        <w:rFonts w:hint="default"/>
      </w:rPr>
    </w:lvl>
    <w:lvl w:ilvl="6">
      <w:numFmt w:val="bullet"/>
      <w:lvlText w:val="•"/>
      <w:lvlJc w:val="left"/>
      <w:pPr>
        <w:ind w:left="5912" w:hanging="325"/>
      </w:pPr>
      <w:rPr>
        <w:rFonts w:hint="default"/>
      </w:rPr>
    </w:lvl>
    <w:lvl w:ilvl="7">
      <w:numFmt w:val="bullet"/>
      <w:lvlText w:val="•"/>
      <w:lvlJc w:val="left"/>
      <w:pPr>
        <w:ind w:left="6834" w:hanging="325"/>
      </w:pPr>
      <w:rPr>
        <w:rFonts w:hint="default"/>
      </w:rPr>
    </w:lvl>
    <w:lvl w:ilvl="8">
      <w:numFmt w:val="bullet"/>
      <w:lvlText w:val="•"/>
      <w:lvlJc w:val="left"/>
      <w:pPr>
        <w:ind w:left="7756" w:hanging="325"/>
      </w:pPr>
      <w:rPr>
        <w:rFonts w:hint="default"/>
      </w:rPr>
    </w:lvl>
  </w:abstractNum>
  <w:abstractNum w:abstractNumId="4" w15:restartNumberingAfterBreak="0">
    <w:nsid w:val="1D393C9D"/>
    <w:multiLevelType w:val="singleLevel"/>
    <w:tmpl w:val="1D393C9D"/>
    <w:lvl w:ilvl="0">
      <w:start w:val="1"/>
      <w:numFmt w:val="decimal"/>
      <w:lvlText w:val="%1、"/>
      <w:lvlJc w:val="left"/>
      <w:pPr>
        <w:tabs>
          <w:tab w:val="left" w:pos="420"/>
        </w:tabs>
        <w:ind w:left="420" w:hanging="420"/>
      </w:pPr>
      <w:rPr>
        <w:rFonts w:cs="Times New Roman" w:hint="eastAsia"/>
      </w:rPr>
    </w:lvl>
  </w:abstractNum>
  <w:abstractNum w:abstractNumId="5" w15:restartNumberingAfterBreak="0">
    <w:nsid w:val="25B654F3"/>
    <w:multiLevelType w:val="multilevel"/>
    <w:tmpl w:val="25B654F3"/>
    <w:lvl w:ilvl="0">
      <w:start w:val="2"/>
      <w:numFmt w:val="decimal"/>
      <w:lvlText w:val="%1."/>
      <w:lvlJc w:val="left"/>
      <w:pPr>
        <w:ind w:left="731" w:hanging="135"/>
      </w:pPr>
      <w:rPr>
        <w:rFonts w:ascii="Times New Roman" w:eastAsia="Times New Roman" w:hAnsi="Times New Roman" w:cs="Times New Roman" w:hint="default"/>
        <w:spacing w:val="-5"/>
        <w:w w:val="101"/>
        <w:sz w:val="16"/>
        <w:szCs w:val="16"/>
      </w:rPr>
    </w:lvl>
    <w:lvl w:ilvl="1">
      <w:numFmt w:val="bullet"/>
      <w:lvlText w:val="•"/>
      <w:lvlJc w:val="left"/>
      <w:pPr>
        <w:ind w:left="2236" w:hanging="135"/>
      </w:pPr>
      <w:rPr>
        <w:rFonts w:hint="default"/>
      </w:rPr>
    </w:lvl>
    <w:lvl w:ilvl="2">
      <w:numFmt w:val="bullet"/>
      <w:lvlText w:val="•"/>
      <w:lvlJc w:val="left"/>
      <w:pPr>
        <w:ind w:left="3732" w:hanging="135"/>
      </w:pPr>
      <w:rPr>
        <w:rFonts w:hint="default"/>
      </w:rPr>
    </w:lvl>
    <w:lvl w:ilvl="3">
      <w:numFmt w:val="bullet"/>
      <w:lvlText w:val="•"/>
      <w:lvlJc w:val="left"/>
      <w:pPr>
        <w:ind w:left="5228" w:hanging="135"/>
      </w:pPr>
      <w:rPr>
        <w:rFonts w:hint="default"/>
      </w:rPr>
    </w:lvl>
    <w:lvl w:ilvl="4">
      <w:numFmt w:val="bullet"/>
      <w:lvlText w:val="•"/>
      <w:lvlJc w:val="left"/>
      <w:pPr>
        <w:ind w:left="6724" w:hanging="135"/>
      </w:pPr>
      <w:rPr>
        <w:rFonts w:hint="default"/>
      </w:rPr>
    </w:lvl>
    <w:lvl w:ilvl="5">
      <w:numFmt w:val="bullet"/>
      <w:lvlText w:val="•"/>
      <w:lvlJc w:val="left"/>
      <w:pPr>
        <w:ind w:left="8220" w:hanging="135"/>
      </w:pPr>
      <w:rPr>
        <w:rFonts w:hint="default"/>
      </w:rPr>
    </w:lvl>
    <w:lvl w:ilvl="6">
      <w:numFmt w:val="bullet"/>
      <w:lvlText w:val="•"/>
      <w:lvlJc w:val="left"/>
      <w:pPr>
        <w:ind w:left="9716" w:hanging="135"/>
      </w:pPr>
      <w:rPr>
        <w:rFonts w:hint="default"/>
      </w:rPr>
    </w:lvl>
    <w:lvl w:ilvl="7">
      <w:numFmt w:val="bullet"/>
      <w:lvlText w:val="•"/>
      <w:lvlJc w:val="left"/>
      <w:pPr>
        <w:ind w:left="11212" w:hanging="135"/>
      </w:pPr>
      <w:rPr>
        <w:rFonts w:hint="default"/>
      </w:rPr>
    </w:lvl>
    <w:lvl w:ilvl="8">
      <w:numFmt w:val="bullet"/>
      <w:lvlText w:val="•"/>
      <w:lvlJc w:val="left"/>
      <w:pPr>
        <w:ind w:left="12708" w:hanging="135"/>
      </w:pPr>
      <w:rPr>
        <w:rFonts w:hint="default"/>
      </w:rPr>
    </w:lvl>
  </w:abstractNum>
  <w:abstractNum w:abstractNumId="6" w15:restartNumberingAfterBreak="0">
    <w:nsid w:val="409972A7"/>
    <w:multiLevelType w:val="singleLevel"/>
    <w:tmpl w:val="409972A7"/>
    <w:lvl w:ilvl="0">
      <w:start w:val="1"/>
      <w:numFmt w:val="japaneseCounting"/>
      <w:lvlText w:val="%1、"/>
      <w:lvlJc w:val="left"/>
      <w:pPr>
        <w:tabs>
          <w:tab w:val="left" w:pos="1128"/>
        </w:tabs>
        <w:ind w:left="1128" w:hanging="552"/>
      </w:pPr>
      <w:rPr>
        <w:rFonts w:cs="Times New Roman" w:hint="eastAsia"/>
      </w:rPr>
    </w:lvl>
  </w:abstractNum>
  <w:abstractNum w:abstractNumId="7" w15:restartNumberingAfterBreak="0">
    <w:nsid w:val="598472F3"/>
    <w:multiLevelType w:val="multilevel"/>
    <w:tmpl w:val="598472F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59ADCABA"/>
    <w:multiLevelType w:val="multilevel"/>
    <w:tmpl w:val="59ADCABA"/>
    <w:lvl w:ilvl="0">
      <w:start w:val="1"/>
      <w:numFmt w:val="decimal"/>
      <w:lvlText w:val="%1."/>
      <w:lvlJc w:val="left"/>
      <w:pPr>
        <w:ind w:left="1351" w:hanging="325"/>
      </w:pPr>
      <w:rPr>
        <w:rFonts w:ascii="宋体" w:eastAsia="宋体" w:hAnsi="宋体" w:cs="宋体" w:hint="default"/>
        <w:spacing w:val="-5"/>
        <w:w w:val="100"/>
        <w:sz w:val="30"/>
        <w:szCs w:val="30"/>
      </w:rPr>
    </w:lvl>
    <w:lvl w:ilvl="1">
      <w:numFmt w:val="bullet"/>
      <w:lvlText w:val="•"/>
      <w:lvlJc w:val="left"/>
      <w:pPr>
        <w:ind w:left="2184" w:hanging="325"/>
      </w:pPr>
      <w:rPr>
        <w:rFonts w:hint="default"/>
      </w:rPr>
    </w:lvl>
    <w:lvl w:ilvl="2">
      <w:numFmt w:val="bullet"/>
      <w:lvlText w:val="•"/>
      <w:lvlJc w:val="left"/>
      <w:pPr>
        <w:ind w:left="3008" w:hanging="325"/>
      </w:pPr>
      <w:rPr>
        <w:rFonts w:hint="default"/>
      </w:rPr>
    </w:lvl>
    <w:lvl w:ilvl="3">
      <w:numFmt w:val="bullet"/>
      <w:lvlText w:val="•"/>
      <w:lvlJc w:val="left"/>
      <w:pPr>
        <w:ind w:left="3832" w:hanging="325"/>
      </w:pPr>
      <w:rPr>
        <w:rFonts w:hint="default"/>
      </w:rPr>
    </w:lvl>
    <w:lvl w:ilvl="4">
      <w:numFmt w:val="bullet"/>
      <w:lvlText w:val="•"/>
      <w:lvlJc w:val="left"/>
      <w:pPr>
        <w:ind w:left="4656" w:hanging="325"/>
      </w:pPr>
      <w:rPr>
        <w:rFonts w:hint="default"/>
      </w:rPr>
    </w:lvl>
    <w:lvl w:ilvl="5">
      <w:numFmt w:val="bullet"/>
      <w:lvlText w:val="•"/>
      <w:lvlJc w:val="left"/>
      <w:pPr>
        <w:ind w:left="5480" w:hanging="325"/>
      </w:pPr>
      <w:rPr>
        <w:rFonts w:hint="default"/>
      </w:rPr>
    </w:lvl>
    <w:lvl w:ilvl="6">
      <w:numFmt w:val="bullet"/>
      <w:lvlText w:val="•"/>
      <w:lvlJc w:val="left"/>
      <w:pPr>
        <w:ind w:left="6304" w:hanging="325"/>
      </w:pPr>
      <w:rPr>
        <w:rFonts w:hint="default"/>
      </w:rPr>
    </w:lvl>
    <w:lvl w:ilvl="7">
      <w:numFmt w:val="bullet"/>
      <w:lvlText w:val="•"/>
      <w:lvlJc w:val="left"/>
      <w:pPr>
        <w:ind w:left="7128" w:hanging="325"/>
      </w:pPr>
      <w:rPr>
        <w:rFonts w:hint="default"/>
      </w:rPr>
    </w:lvl>
    <w:lvl w:ilvl="8">
      <w:numFmt w:val="bullet"/>
      <w:lvlText w:val="•"/>
      <w:lvlJc w:val="left"/>
      <w:pPr>
        <w:ind w:left="7952" w:hanging="325"/>
      </w:pPr>
      <w:rPr>
        <w:rFonts w:hint="default"/>
      </w:rPr>
    </w:lvl>
  </w:abstractNum>
  <w:abstractNum w:abstractNumId="9" w15:restartNumberingAfterBreak="0">
    <w:nsid w:val="72183CF9"/>
    <w:multiLevelType w:val="multilevel"/>
    <w:tmpl w:val="72183CF9"/>
    <w:lvl w:ilvl="0">
      <w:start w:val="2"/>
      <w:numFmt w:val="decimal"/>
      <w:lvlText w:val="%1."/>
      <w:lvlJc w:val="left"/>
      <w:pPr>
        <w:ind w:left="670" w:hanging="123"/>
      </w:pPr>
      <w:rPr>
        <w:rFonts w:ascii="Times New Roman" w:eastAsia="Times New Roman" w:hAnsi="Times New Roman" w:cs="Times New Roman" w:hint="default"/>
        <w:spacing w:val="-2"/>
        <w:w w:val="98"/>
        <w:sz w:val="14"/>
        <w:szCs w:val="14"/>
      </w:rPr>
    </w:lvl>
    <w:lvl w:ilvl="1">
      <w:numFmt w:val="bullet"/>
      <w:lvlText w:val="•"/>
      <w:lvlJc w:val="left"/>
      <w:pPr>
        <w:ind w:left="2182" w:hanging="123"/>
      </w:pPr>
      <w:rPr>
        <w:rFonts w:hint="default"/>
      </w:rPr>
    </w:lvl>
    <w:lvl w:ilvl="2">
      <w:numFmt w:val="bullet"/>
      <w:lvlText w:val="•"/>
      <w:lvlJc w:val="left"/>
      <w:pPr>
        <w:ind w:left="3684" w:hanging="123"/>
      </w:pPr>
      <w:rPr>
        <w:rFonts w:hint="default"/>
      </w:rPr>
    </w:lvl>
    <w:lvl w:ilvl="3">
      <w:numFmt w:val="bullet"/>
      <w:lvlText w:val="•"/>
      <w:lvlJc w:val="left"/>
      <w:pPr>
        <w:ind w:left="5186" w:hanging="123"/>
      </w:pPr>
      <w:rPr>
        <w:rFonts w:hint="default"/>
      </w:rPr>
    </w:lvl>
    <w:lvl w:ilvl="4">
      <w:numFmt w:val="bullet"/>
      <w:lvlText w:val="•"/>
      <w:lvlJc w:val="left"/>
      <w:pPr>
        <w:ind w:left="6688" w:hanging="123"/>
      </w:pPr>
      <w:rPr>
        <w:rFonts w:hint="default"/>
      </w:rPr>
    </w:lvl>
    <w:lvl w:ilvl="5">
      <w:numFmt w:val="bullet"/>
      <w:lvlText w:val="•"/>
      <w:lvlJc w:val="left"/>
      <w:pPr>
        <w:ind w:left="8190" w:hanging="123"/>
      </w:pPr>
      <w:rPr>
        <w:rFonts w:hint="default"/>
      </w:rPr>
    </w:lvl>
    <w:lvl w:ilvl="6">
      <w:numFmt w:val="bullet"/>
      <w:lvlText w:val="•"/>
      <w:lvlJc w:val="left"/>
      <w:pPr>
        <w:ind w:left="9692" w:hanging="123"/>
      </w:pPr>
      <w:rPr>
        <w:rFonts w:hint="default"/>
      </w:rPr>
    </w:lvl>
    <w:lvl w:ilvl="7">
      <w:numFmt w:val="bullet"/>
      <w:lvlText w:val="•"/>
      <w:lvlJc w:val="left"/>
      <w:pPr>
        <w:ind w:left="11194" w:hanging="123"/>
      </w:pPr>
      <w:rPr>
        <w:rFonts w:hint="default"/>
      </w:rPr>
    </w:lvl>
    <w:lvl w:ilvl="8">
      <w:numFmt w:val="bullet"/>
      <w:lvlText w:val="•"/>
      <w:lvlJc w:val="left"/>
      <w:pPr>
        <w:ind w:left="12696" w:hanging="123"/>
      </w:pPr>
      <w:rPr>
        <w:rFonts w:hint="default"/>
      </w:rPr>
    </w:lvl>
  </w:abstractNum>
  <w:num w:numId="1">
    <w:abstractNumId w:val="7"/>
  </w:num>
  <w:num w:numId="2">
    <w:abstractNumId w:val="6"/>
  </w:num>
  <w:num w:numId="3">
    <w:abstractNumId w:val="4"/>
  </w:num>
  <w:num w:numId="4">
    <w:abstractNumId w:val="3"/>
  </w:num>
  <w:num w:numId="5">
    <w:abstractNumId w:val="8"/>
  </w:num>
  <w:num w:numId="6">
    <w:abstractNumId w:val="2"/>
  </w:num>
  <w:num w:numId="7">
    <w:abstractNumId w:val="1"/>
  </w:num>
  <w:num w:numId="8">
    <w:abstractNumId w:val="5"/>
  </w:num>
  <w:num w:numId="9">
    <w:abstractNumId w:val="9"/>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wei">
    <w15:presenceInfo w15:providerId="Windows Live" w15:userId="0a98391a0a13ec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trackRevisions/>
  <w:doNotTrackMoves/>
  <w:defaultTabStop w:val="420"/>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6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49C733A"/>
    <w:rsid w:val="00006A0B"/>
    <w:rsid w:val="000131C2"/>
    <w:rsid w:val="00043F93"/>
    <w:rsid w:val="00053003"/>
    <w:rsid w:val="000878F8"/>
    <w:rsid w:val="000A3D31"/>
    <w:rsid w:val="000A64D8"/>
    <w:rsid w:val="000B0295"/>
    <w:rsid w:val="000D6726"/>
    <w:rsid w:val="000E2421"/>
    <w:rsid w:val="00101633"/>
    <w:rsid w:val="00124488"/>
    <w:rsid w:val="00126C5F"/>
    <w:rsid w:val="001315A3"/>
    <w:rsid w:val="00175A81"/>
    <w:rsid w:val="001A469C"/>
    <w:rsid w:val="00215E37"/>
    <w:rsid w:val="0024376E"/>
    <w:rsid w:val="00273EA1"/>
    <w:rsid w:val="0029107B"/>
    <w:rsid w:val="003146FD"/>
    <w:rsid w:val="003709C9"/>
    <w:rsid w:val="0039511A"/>
    <w:rsid w:val="003D505B"/>
    <w:rsid w:val="003F7904"/>
    <w:rsid w:val="00417E5F"/>
    <w:rsid w:val="004336F1"/>
    <w:rsid w:val="004601D8"/>
    <w:rsid w:val="00497F63"/>
    <w:rsid w:val="004A1C5C"/>
    <w:rsid w:val="004C43D5"/>
    <w:rsid w:val="004C61F7"/>
    <w:rsid w:val="004D52EF"/>
    <w:rsid w:val="004E1880"/>
    <w:rsid w:val="004E59AC"/>
    <w:rsid w:val="0051687F"/>
    <w:rsid w:val="00562702"/>
    <w:rsid w:val="00570D3D"/>
    <w:rsid w:val="005B5A16"/>
    <w:rsid w:val="005C505A"/>
    <w:rsid w:val="00652203"/>
    <w:rsid w:val="00653A59"/>
    <w:rsid w:val="006854D0"/>
    <w:rsid w:val="00694315"/>
    <w:rsid w:val="006B6FD0"/>
    <w:rsid w:val="006D04C8"/>
    <w:rsid w:val="006E4DBC"/>
    <w:rsid w:val="006F6EBF"/>
    <w:rsid w:val="00732D31"/>
    <w:rsid w:val="007531F7"/>
    <w:rsid w:val="00754251"/>
    <w:rsid w:val="007A5989"/>
    <w:rsid w:val="007B1602"/>
    <w:rsid w:val="007B6A28"/>
    <w:rsid w:val="007D7FBB"/>
    <w:rsid w:val="00845D74"/>
    <w:rsid w:val="00845FF1"/>
    <w:rsid w:val="00852B0B"/>
    <w:rsid w:val="0087197A"/>
    <w:rsid w:val="0088133E"/>
    <w:rsid w:val="00890FCB"/>
    <w:rsid w:val="008A01C1"/>
    <w:rsid w:val="008A1B1D"/>
    <w:rsid w:val="008F0A2B"/>
    <w:rsid w:val="0097683E"/>
    <w:rsid w:val="00983A8F"/>
    <w:rsid w:val="009859F5"/>
    <w:rsid w:val="009F436B"/>
    <w:rsid w:val="00A10B0D"/>
    <w:rsid w:val="00A226D2"/>
    <w:rsid w:val="00A31E37"/>
    <w:rsid w:val="00A4594A"/>
    <w:rsid w:val="00A64CAD"/>
    <w:rsid w:val="00A73FA1"/>
    <w:rsid w:val="00A77AA9"/>
    <w:rsid w:val="00B3591B"/>
    <w:rsid w:val="00B64B9C"/>
    <w:rsid w:val="00B7211C"/>
    <w:rsid w:val="00C720FA"/>
    <w:rsid w:val="00C901FC"/>
    <w:rsid w:val="00CB5925"/>
    <w:rsid w:val="00D0752F"/>
    <w:rsid w:val="00D204EF"/>
    <w:rsid w:val="00D35D3F"/>
    <w:rsid w:val="00D406C9"/>
    <w:rsid w:val="00D67263"/>
    <w:rsid w:val="00D70271"/>
    <w:rsid w:val="00DC5C41"/>
    <w:rsid w:val="00DE11C3"/>
    <w:rsid w:val="00E03BB4"/>
    <w:rsid w:val="00E145D7"/>
    <w:rsid w:val="00E257AC"/>
    <w:rsid w:val="00E35ABC"/>
    <w:rsid w:val="00E642DF"/>
    <w:rsid w:val="00EA1FDA"/>
    <w:rsid w:val="00EB4C21"/>
    <w:rsid w:val="00EC2E77"/>
    <w:rsid w:val="00EF0874"/>
    <w:rsid w:val="00EF3F8E"/>
    <w:rsid w:val="00EF53C3"/>
    <w:rsid w:val="00F663FE"/>
    <w:rsid w:val="00FA50B0"/>
    <w:rsid w:val="00FB2AFD"/>
    <w:rsid w:val="049C733A"/>
    <w:rsid w:val="09900FA2"/>
    <w:rsid w:val="0FC16554"/>
    <w:rsid w:val="10525919"/>
    <w:rsid w:val="10F87880"/>
    <w:rsid w:val="1BCB584E"/>
    <w:rsid w:val="1CAE1B7E"/>
    <w:rsid w:val="1E73547F"/>
    <w:rsid w:val="21FF1FC5"/>
    <w:rsid w:val="22465CBE"/>
    <w:rsid w:val="28656214"/>
    <w:rsid w:val="2ED41CAF"/>
    <w:rsid w:val="30035FE8"/>
    <w:rsid w:val="3664683A"/>
    <w:rsid w:val="36C52F0D"/>
    <w:rsid w:val="39294A41"/>
    <w:rsid w:val="42B71309"/>
    <w:rsid w:val="42FD3EFD"/>
    <w:rsid w:val="436844EA"/>
    <w:rsid w:val="5E9710F5"/>
    <w:rsid w:val="65285592"/>
    <w:rsid w:val="7443503E"/>
    <w:rsid w:val="78E62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6" fillcolor="white">
      <v:fill color="white"/>
    </o:shapedefaults>
    <o:shapelayout v:ext="edit">
      <o:idmap v:ext="edit" data="1"/>
    </o:shapelayout>
  </w:shapeDefaults>
  <w:decimalSymbol w:val="."/>
  <w:listSeparator w:val=","/>
  <w14:docId w14:val="10C8BCEF"/>
  <w15:docId w15:val="{148EB9B1-B129-4798-A342-7C2F9D3E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hAnsi="宋体" w:cs="宋体"/>
      <w:sz w:val="22"/>
      <w:szCs w:val="22"/>
      <w:lang w:val="zh-CN"/>
    </w:rPr>
  </w:style>
  <w:style w:type="paragraph" w:styleId="1">
    <w:name w:val="heading 1"/>
    <w:basedOn w:val="a"/>
    <w:next w:val="a"/>
    <w:link w:val="10"/>
    <w:uiPriority w:val="99"/>
    <w:qFormat/>
    <w:pPr>
      <w:ind w:left="85" w:right="4225"/>
      <w:jc w:val="center"/>
      <w:outlineLvl w:val="0"/>
    </w:pPr>
    <w:rPr>
      <w:rFonts w:ascii="方正小标宋简体" w:eastAsia="方正小标宋简体" w:hAnsi="方正小标宋简体" w:cs="方正小标宋简体"/>
      <w:sz w:val="36"/>
      <w:szCs w:val="36"/>
    </w:rPr>
  </w:style>
  <w:style w:type="paragraph" w:styleId="2">
    <w:name w:val="heading 2"/>
    <w:basedOn w:val="a"/>
    <w:next w:val="a"/>
    <w:link w:val="20"/>
    <w:qFormat/>
    <w:locked/>
    <w:rsid w:val="00B3591B"/>
    <w:pPr>
      <w:keepNext/>
      <w:keepLines/>
      <w:autoSpaceDE/>
      <w:autoSpaceDN/>
      <w:spacing w:before="260" w:after="260" w:line="416" w:lineRule="auto"/>
      <w:jc w:val="both"/>
      <w:outlineLvl w:val="1"/>
    </w:pPr>
    <w:rPr>
      <w:rFonts w:ascii="Cambria" w:eastAsia="仿宋_GB2312" w:hAnsi="Cambria" w:cs="Times New Roman"/>
      <w:b/>
      <w:bCs/>
      <w:kern w:val="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rFonts w:ascii="Calibri" w:hAnsi="Calibri"/>
    </w:rPr>
  </w:style>
  <w:style w:type="paragraph" w:styleId="a4">
    <w:name w:val="Body Text"/>
    <w:basedOn w:val="a"/>
    <w:link w:val="a5"/>
    <w:uiPriority w:val="99"/>
    <w:rPr>
      <w:sz w:val="32"/>
      <w:szCs w:val="32"/>
    </w:rPr>
  </w:style>
  <w:style w:type="paragraph" w:styleId="a6">
    <w:name w:val="Plain Text"/>
    <w:basedOn w:val="a"/>
    <w:link w:val="a7"/>
    <w:uiPriority w:val="99"/>
    <w:rPr>
      <w:rFonts w:hAnsi="Courier New"/>
    </w:rPr>
  </w:style>
  <w:style w:type="paragraph" w:styleId="a8">
    <w:name w:val="footer"/>
    <w:basedOn w:val="a"/>
    <w:link w:val="a9"/>
    <w:uiPriority w:val="99"/>
    <w:pPr>
      <w:tabs>
        <w:tab w:val="center" w:pos="4153"/>
        <w:tab w:val="right" w:pos="8306"/>
      </w:tabs>
      <w:snapToGrid w:val="0"/>
    </w:pPr>
    <w:rPr>
      <w:sz w:val="18"/>
    </w:rPr>
  </w:style>
  <w:style w:type="paragraph" w:styleId="aa">
    <w:name w:val="header"/>
    <w:basedOn w:val="a"/>
    <w:link w:val="ab"/>
    <w:uiPriority w:val="99"/>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c">
    <w:name w:val="Normal (Web)"/>
    <w:basedOn w:val="a"/>
    <w:uiPriority w:val="99"/>
    <w:qFormat/>
    <w:pPr>
      <w:widowControl/>
      <w:spacing w:before="100" w:beforeAutospacing="1" w:after="100" w:afterAutospacing="1"/>
    </w:pPr>
    <w:rPr>
      <w:color w:val="000000"/>
      <w:sz w:val="24"/>
      <w:szCs w:val="24"/>
    </w:rPr>
  </w:style>
  <w:style w:type="character" w:styleId="ad">
    <w:name w:val="page number"/>
    <w:uiPriority w:val="99"/>
    <w:rPr>
      <w:rFonts w:cs="Times New Roman"/>
    </w:rPr>
  </w:style>
  <w:style w:type="character" w:customStyle="1" w:styleId="10">
    <w:name w:val="标题 1 字符"/>
    <w:link w:val="1"/>
    <w:uiPriority w:val="99"/>
    <w:locked/>
    <w:rPr>
      <w:rFonts w:ascii="宋体" w:eastAsia="宋体" w:cs="宋体"/>
      <w:b/>
      <w:bCs/>
      <w:kern w:val="44"/>
      <w:sz w:val="44"/>
      <w:szCs w:val="44"/>
      <w:lang w:val="zh-CN"/>
    </w:rPr>
  </w:style>
  <w:style w:type="character" w:customStyle="1" w:styleId="a5">
    <w:name w:val="正文文本 字符"/>
    <w:link w:val="a4"/>
    <w:uiPriority w:val="99"/>
    <w:semiHidden/>
    <w:locked/>
    <w:rPr>
      <w:rFonts w:ascii="宋体" w:eastAsia="宋体" w:cs="宋体"/>
      <w:kern w:val="0"/>
      <w:sz w:val="22"/>
      <w:lang w:val="zh-CN"/>
    </w:rPr>
  </w:style>
  <w:style w:type="character" w:customStyle="1" w:styleId="a7">
    <w:name w:val="纯文本 字符"/>
    <w:link w:val="a6"/>
    <w:uiPriority w:val="99"/>
    <w:semiHidden/>
    <w:qFormat/>
    <w:locked/>
    <w:rPr>
      <w:rFonts w:ascii="宋体" w:hAnsi="Courier New" w:cs="Courier New"/>
      <w:kern w:val="0"/>
      <w:sz w:val="21"/>
      <w:szCs w:val="21"/>
      <w:lang w:val="zh-CN"/>
    </w:rPr>
  </w:style>
  <w:style w:type="character" w:customStyle="1" w:styleId="a9">
    <w:name w:val="页脚 字符"/>
    <w:link w:val="a8"/>
    <w:uiPriority w:val="99"/>
    <w:locked/>
    <w:rPr>
      <w:rFonts w:ascii="宋体" w:eastAsia="宋体" w:cs="宋体"/>
      <w:kern w:val="0"/>
      <w:sz w:val="18"/>
      <w:szCs w:val="18"/>
      <w:lang w:val="zh-CN"/>
    </w:rPr>
  </w:style>
  <w:style w:type="character" w:customStyle="1" w:styleId="ab">
    <w:name w:val="页眉 字符"/>
    <w:link w:val="aa"/>
    <w:uiPriority w:val="99"/>
    <w:semiHidden/>
    <w:locked/>
    <w:rPr>
      <w:rFonts w:ascii="宋体" w:eastAsia="宋体" w:cs="宋体"/>
      <w:kern w:val="0"/>
      <w:sz w:val="18"/>
      <w:szCs w:val="18"/>
      <w:lang w:val="zh-CN"/>
    </w:rPr>
  </w:style>
  <w:style w:type="paragraph" w:styleId="ae">
    <w:name w:val="List Paragraph"/>
    <w:basedOn w:val="a"/>
    <w:uiPriority w:val="99"/>
    <w:qFormat/>
    <w:pPr>
      <w:spacing w:before="35"/>
      <w:ind w:left="670" w:hanging="123"/>
    </w:pPr>
  </w:style>
  <w:style w:type="paragraph" w:customStyle="1" w:styleId="TableParagraph">
    <w:name w:val="Table Paragraph"/>
    <w:basedOn w:val="a"/>
    <w:uiPriority w:val="99"/>
    <w:qFormat/>
    <w:rPr>
      <w:rFonts w:ascii="Microsoft JhengHei" w:eastAsia="Microsoft JhengHei" w:hAnsi="Microsoft JhengHei" w:cs="Microsoft JhengHei"/>
    </w:rPr>
  </w:style>
  <w:style w:type="character" w:customStyle="1" w:styleId="PlainTextChar2">
    <w:name w:val="Plain Text Char2"/>
    <w:uiPriority w:val="99"/>
    <w:semiHidden/>
    <w:locked/>
    <w:rPr>
      <w:rFonts w:ascii="宋体" w:eastAsia="宋体" w:hAnsi="Courier New"/>
      <w:sz w:val="21"/>
      <w:lang w:val="en-US" w:eastAsia="zh-CN"/>
    </w:rPr>
  </w:style>
  <w:style w:type="character" w:customStyle="1" w:styleId="20">
    <w:name w:val="标题 2 字符"/>
    <w:link w:val="2"/>
    <w:rsid w:val="00B3591B"/>
    <w:rPr>
      <w:rFonts w:ascii="Cambria" w:eastAsia="仿宋_GB2312" w:hAnsi="Cambria"/>
      <w:b/>
      <w:bCs/>
      <w:kern w:val="2"/>
      <w:sz w:val="32"/>
      <w:szCs w:val="32"/>
    </w:rPr>
  </w:style>
  <w:style w:type="character" w:customStyle="1" w:styleId="Char">
    <w:name w:val="无间隔 Char"/>
    <w:link w:val="11"/>
    <w:uiPriority w:val="99"/>
    <w:locked/>
    <w:rsid w:val="00B3591B"/>
    <w:rPr>
      <w:lang w:eastAsia="en-US"/>
    </w:rPr>
  </w:style>
  <w:style w:type="paragraph" w:customStyle="1" w:styleId="11">
    <w:name w:val="无间隔1"/>
    <w:basedOn w:val="a"/>
    <w:link w:val="Char"/>
    <w:uiPriority w:val="99"/>
    <w:rsid w:val="00B3591B"/>
    <w:pPr>
      <w:widowControl/>
      <w:autoSpaceDE/>
      <w:autoSpaceDN/>
    </w:pPr>
    <w:rPr>
      <w:rFonts w:ascii="Calibri" w:hAnsi="Calibri" w:cs="Times New Roman"/>
      <w:sz w:val="20"/>
      <w:szCs w:val="20"/>
      <w:lang w:val="en-US" w:eastAsia="en-US"/>
    </w:rPr>
  </w:style>
  <w:style w:type="paragraph" w:styleId="af">
    <w:name w:val="Revision"/>
    <w:hidden/>
    <w:uiPriority w:val="99"/>
    <w:semiHidden/>
    <w:rsid w:val="0051687F"/>
    <w:rPr>
      <w:rFonts w:ascii="宋体" w:hAnsi="宋体" w:cs="宋体"/>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5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1028"/>
    <customShpInfo spid="_x0000_s1029"/>
    <customShpInfo spid="_x0000_s1030"/>
    <customShpInfo spid="_x0000_s1036"/>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18</Pages>
  <Words>2136</Words>
  <Characters>12180</Characters>
  <Application>Microsoft Office Word</Application>
  <DocSecurity>0</DocSecurity>
  <Lines>101</Lines>
  <Paragraphs>28</Paragraphs>
  <ScaleCrop>false</ScaleCrop>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紫箫1426466728</dc:creator>
  <cp:lastModifiedBy>wang wei</cp:lastModifiedBy>
  <cp:revision>49</cp:revision>
  <cp:lastPrinted>2019-04-26T10:48:00Z</cp:lastPrinted>
  <dcterms:created xsi:type="dcterms:W3CDTF">2019-04-22T01:21:00Z</dcterms:created>
  <dcterms:modified xsi:type="dcterms:W3CDTF">2021-08-25T07:27:00Z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